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1BE" w:rsidRDefault="00B72EB0" w:rsidP="00064C19">
      <w:pPr>
        <w:tabs>
          <w:tab w:val="center" w:pos="7655"/>
        </w:tabs>
        <w:rPr>
          <w:rFonts w:ascii="Times New Roman" w:hAnsi="Times New Roman"/>
          <w:sz w:val="24"/>
          <w:szCs w:val="24"/>
        </w:rPr>
      </w:pPr>
      <w:r>
        <w:rPr>
          <w:noProof/>
          <w:lang w:eastAsia="fr-FR"/>
        </w:rPr>
        <w:drawing>
          <wp:anchor distT="0" distB="0" distL="114300" distR="114300" simplePos="0" relativeHeight="251662336" behindDoc="0" locked="0" layoutInCell="1" allowOverlap="1" wp14:anchorId="522B8E40" wp14:editId="6BFD097C">
            <wp:simplePos x="0" y="0"/>
            <wp:positionH relativeFrom="margin">
              <wp:posOffset>-178435</wp:posOffset>
            </wp:positionH>
            <wp:positionV relativeFrom="margin">
              <wp:posOffset>-90805</wp:posOffset>
            </wp:positionV>
            <wp:extent cx="1402080" cy="1102360"/>
            <wp:effectExtent l="0" t="0" r="7620" b="2540"/>
            <wp:wrapSquare wrapText="bothSides"/>
            <wp:docPr id="14" name="lightboxImage" descr="http://www.ddec73.org/wp-content/uploads/2014/02/logo_lycee_Ste-Anne_Motte_Servolex_WEB-5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ddec73.org/wp-content/uploads/2014/02/logo_lycee_Ste-Anne_Motte_Servolex_WEB-500x29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5CA">
        <w:rPr>
          <w:rFonts w:ascii="Times New Roman" w:hAnsi="Times New Roman"/>
          <w:noProof/>
          <w:sz w:val="24"/>
          <w:szCs w:val="24"/>
          <w:lang w:eastAsia="fr-FR"/>
        </w:rPr>
        <mc:AlternateContent>
          <mc:Choice Requires="wpg">
            <w:drawing>
              <wp:anchor distT="0" distB="0" distL="114300" distR="114300" simplePos="0" relativeHeight="251660288" behindDoc="0" locked="0" layoutInCell="1" allowOverlap="1" wp14:anchorId="0FAC9E3B" wp14:editId="6C3F01B1">
                <wp:simplePos x="0" y="0"/>
                <wp:positionH relativeFrom="column">
                  <wp:posOffset>-397609</wp:posOffset>
                </wp:positionH>
                <wp:positionV relativeFrom="paragraph">
                  <wp:posOffset>-494665</wp:posOffset>
                </wp:positionV>
                <wp:extent cx="1767840" cy="1506484"/>
                <wp:effectExtent l="0" t="0" r="3810" b="0"/>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1506484"/>
                          <a:chOff x="803" y="67"/>
                          <a:chExt cx="3084" cy="1979"/>
                        </a:xfrm>
                      </wpg:grpSpPr>
                      <wps:wsp>
                        <wps:cNvPr id="5" name="Text Box 11"/>
                        <wps:cNvSpPr txBox="1">
                          <a:spLocks noChangeArrowheads="1"/>
                        </wps:cNvSpPr>
                        <wps:spPr bwMode="auto">
                          <a:xfrm>
                            <a:off x="879" y="67"/>
                            <a:ext cx="2739" cy="1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B13" w:rsidRDefault="003B7B13" w:rsidP="003B7B13">
                              <w:r>
                                <w:rPr>
                                  <w:noProof/>
                                  <w:lang w:eastAsia="fr-FR"/>
                                </w:rPr>
                                <w:drawing>
                                  <wp:inline distT="0" distB="0" distL="0" distR="0" wp14:anchorId="6220B7F4" wp14:editId="1C3DF538">
                                    <wp:extent cx="1502410" cy="1354986"/>
                                    <wp:effectExtent l="0" t="0" r="2540" b="0"/>
                                    <wp:docPr id="13" name="Image 13" descr="logo imprim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mprimerie"/>
                                            <pic:cNvPicPr>
                                              <a:picLocks noChangeAspect="1" noChangeArrowheads="1"/>
                                            </pic:cNvPicPr>
                                          </pic:nvPicPr>
                                          <pic:blipFill>
                                            <a:blip r:embed="rId10"/>
                                            <a:srcRect l="1653"/>
                                            <a:stretch>
                                              <a:fillRect/>
                                            </a:stretch>
                                          </pic:blipFill>
                                          <pic:spPr bwMode="auto">
                                            <a:xfrm>
                                              <a:off x="0" y="0"/>
                                              <a:ext cx="1553034" cy="14006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 name="Text Box 12"/>
                        <wps:cNvSpPr txBox="1">
                          <a:spLocks noChangeArrowheads="1"/>
                        </wps:cNvSpPr>
                        <wps:spPr bwMode="auto">
                          <a:xfrm>
                            <a:off x="803" y="1896"/>
                            <a:ext cx="308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B13" w:rsidRDefault="003B7B13" w:rsidP="003B7B13">
                              <w:pPr>
                                <w:jc w:val="center"/>
                                <w:rPr>
                                  <w:i/>
                                </w:rPr>
                              </w:pPr>
                            </w:p>
                            <w:p w:rsidR="00064C19" w:rsidRDefault="00064C19" w:rsidP="003B7B13">
                              <w:pPr>
                                <w:jc w:val="cente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1.3pt;margin-top:-38.95pt;width:139.2pt;height:118.6pt;z-index:251660288" coordorigin="803,67" coordsize="3084,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">
                <v:shapetype id="_x0000_t202" coordsize="21600,21600" o:spt="202" path="m,l,21600r21600,l21600,xe">
                  <v:stroke joinstyle="miter"/>
                  <v:path gradientshapeok="t" o:connecttype="rect"/>
                </v:shapetype>
                <v:shape id="Text Box 11" o:spid="_x0000_s1027" type="#_x0000_t202" style="position:absolute;left:879;top:67;width:273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3B7B13" w:rsidRDefault="003B7B13" w:rsidP="003B7B13">
                        <w:r>
                          <w:rPr>
                            <w:noProof/>
                            <w:lang w:eastAsia="fr-FR"/>
                          </w:rPr>
                          <w:drawing>
                            <wp:inline distT="0" distB="0" distL="0" distR="0" wp14:anchorId="6220B7F4" wp14:editId="1C3DF538">
                              <wp:extent cx="1502410" cy="1354986"/>
                              <wp:effectExtent l="0" t="0" r="2540" b="0"/>
                              <wp:docPr id="13" name="Image 13" descr="logo imprim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mprimerie"/>
                                      <pic:cNvPicPr>
                                        <a:picLocks noChangeAspect="1" noChangeArrowheads="1"/>
                                      </pic:cNvPicPr>
                                    </pic:nvPicPr>
                                    <pic:blipFill>
                                      <a:blip r:embed="rId10"/>
                                      <a:srcRect l="1653"/>
                                      <a:stretch>
                                        <a:fillRect/>
                                      </a:stretch>
                                    </pic:blipFill>
                                    <pic:spPr bwMode="auto">
                                      <a:xfrm>
                                        <a:off x="0" y="0"/>
                                        <a:ext cx="1553034" cy="1400643"/>
                                      </a:xfrm>
                                      <a:prstGeom prst="rect">
                                        <a:avLst/>
                                      </a:prstGeom>
                                      <a:noFill/>
                                      <a:ln w="9525">
                                        <a:noFill/>
                                        <a:miter lim="800000"/>
                                        <a:headEnd/>
                                        <a:tailEnd/>
                                      </a:ln>
                                    </pic:spPr>
                                  </pic:pic>
                                </a:graphicData>
                              </a:graphic>
                            </wp:inline>
                          </w:drawing>
                        </w:r>
                      </w:p>
                    </w:txbxContent>
                  </v:textbox>
                </v:shape>
                <v:shape id="Text Box 12" o:spid="_x0000_s1028" type="#_x0000_t202" style="position:absolute;left:803;top:1896;width:308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3B7B13" w:rsidRDefault="003B7B13" w:rsidP="003B7B13">
                        <w:pPr>
                          <w:jc w:val="center"/>
                          <w:rPr>
                            <w:i/>
                          </w:rPr>
                        </w:pPr>
                      </w:p>
                      <w:p w:rsidR="00064C19" w:rsidRDefault="00064C19" w:rsidP="003B7B13">
                        <w:pPr>
                          <w:jc w:val="center"/>
                          <w:rPr>
                            <w:i/>
                          </w:rPr>
                        </w:pPr>
                      </w:p>
                    </w:txbxContent>
                  </v:textbox>
                </v:shape>
              </v:group>
            </w:pict>
          </mc:Fallback>
        </mc:AlternateContent>
      </w:r>
      <w:r w:rsidR="00C92067">
        <w:rPr>
          <w:noProof/>
          <w:lang w:eastAsia="fr-FR"/>
        </w:rPr>
        <w:drawing>
          <wp:inline distT="0" distB="0" distL="0" distR="0" wp14:anchorId="13FD443D" wp14:editId="762F9034">
            <wp:extent cx="1400175" cy="1066800"/>
            <wp:effectExtent l="0" t="0" r="9525" b="0"/>
            <wp:docPr id="15" name="Image 15" descr="http://www.pierredetarentaise.jda73.fr/images/jda/accueil/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erredetarentaise.jda73.fr/images/jda/accueil/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630" cy="1095337"/>
                    </a:xfrm>
                    <a:prstGeom prst="rect">
                      <a:avLst/>
                    </a:prstGeom>
                    <a:noFill/>
                    <a:ln>
                      <a:noFill/>
                    </a:ln>
                  </pic:spPr>
                </pic:pic>
              </a:graphicData>
            </a:graphic>
          </wp:inline>
        </w:drawing>
      </w:r>
      <w:r w:rsidR="00064C19">
        <w:rPr>
          <w:noProof/>
          <w:lang w:eastAsia="fr-FR"/>
        </w:rPr>
        <w:drawing>
          <wp:inline distT="0" distB="0" distL="0" distR="0" wp14:anchorId="44459804" wp14:editId="3CE5A419">
            <wp:extent cx="1440155" cy="1139190"/>
            <wp:effectExtent l="0" t="0" r="8255" b="3810"/>
            <wp:docPr id="16" name="Image 16" descr="http://www.fondationdubocage.org/cache/fichs_declinaison/1018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ndationdubocage.org/cache/fichs_declinaison/10188_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540" cy="1148196"/>
                    </a:xfrm>
                    <a:prstGeom prst="rect">
                      <a:avLst/>
                    </a:prstGeom>
                    <a:noFill/>
                    <a:ln w="9525">
                      <a:noFill/>
                      <a:miter lim="800000"/>
                      <a:headEnd/>
                      <a:tailEnd/>
                    </a:ln>
                  </pic:spPr>
                </pic:pic>
              </a:graphicData>
            </a:graphic>
          </wp:inline>
        </w:drawing>
      </w:r>
    </w:p>
    <w:p w:rsidR="00064C19" w:rsidRDefault="00064C19" w:rsidP="00BD25AD">
      <w:pPr>
        <w:tabs>
          <w:tab w:val="left" w:pos="5103"/>
        </w:tabs>
        <w:rPr>
          <w:rFonts w:ascii="Times New Roman" w:hAnsi="Times New Roman"/>
          <w:sz w:val="24"/>
          <w:szCs w:val="24"/>
        </w:rPr>
      </w:pPr>
    </w:p>
    <w:p w:rsidR="007F75CA" w:rsidRDefault="007F75CA" w:rsidP="007F75CA">
      <w:pPr>
        <w:pStyle w:val="Titre"/>
      </w:pPr>
      <w:r>
        <w:t>CONVENTION STAGE DE DECOUVERTE</w:t>
      </w:r>
    </w:p>
    <w:p w:rsidR="007F75CA" w:rsidRDefault="007F75CA" w:rsidP="007F75CA">
      <w:pPr>
        <w:pStyle w:val="Sous-titre"/>
      </w:pPr>
      <w:r>
        <w:t>Exemplaire: Collège</w:t>
      </w:r>
      <w:r w:rsidR="005266D4">
        <w:t xml:space="preserve"> –</w:t>
      </w:r>
      <w:r>
        <w:t xml:space="preserve"> Elève</w:t>
      </w:r>
      <w:r w:rsidR="005266D4">
        <w:t xml:space="preserve"> </w:t>
      </w:r>
      <w:r w:rsidR="00064C19">
        <w:t>–</w:t>
      </w:r>
      <w:r>
        <w:t xml:space="preserve"> Lycée</w:t>
      </w:r>
    </w:p>
    <w:p w:rsidR="00064C19" w:rsidRDefault="00064C19" w:rsidP="007F75CA">
      <w:pPr>
        <w:pStyle w:val="Sous-titre"/>
      </w:pPr>
    </w:p>
    <w:p w:rsidR="00077603" w:rsidRDefault="00077603" w:rsidP="00077603">
      <w:pPr>
        <w:pBdr>
          <w:top w:val="single" w:sz="12" w:space="1" w:color="auto"/>
          <w:left w:val="single" w:sz="12" w:space="4" w:color="auto"/>
          <w:bottom w:val="single" w:sz="12" w:space="1" w:color="auto"/>
          <w:right w:val="single" w:sz="12" w:space="4" w:color="auto"/>
        </w:pBdr>
        <w:rPr>
          <w:sz w:val="20"/>
        </w:rPr>
      </w:pPr>
      <w:r>
        <w:rPr>
          <w:b/>
          <w:bCs/>
          <w:sz w:val="20"/>
        </w:rPr>
        <w:t xml:space="preserve">Le Lycée </w:t>
      </w:r>
      <w:r w:rsidR="00C92067">
        <w:rPr>
          <w:b/>
          <w:bCs/>
          <w:sz w:val="20"/>
        </w:rPr>
        <w:t>…</w:t>
      </w:r>
      <w:r>
        <w:rPr>
          <w:sz w:val="20"/>
        </w:rPr>
        <w:tab/>
      </w:r>
      <w:r>
        <w:rPr>
          <w:sz w:val="20"/>
        </w:rPr>
        <w:tab/>
      </w:r>
      <w:r>
        <w:rPr>
          <w:sz w:val="20"/>
        </w:rPr>
        <w:tab/>
      </w:r>
      <w:r>
        <w:rPr>
          <w:sz w:val="20"/>
        </w:rPr>
        <w:tab/>
      </w:r>
      <w:r>
        <w:rPr>
          <w:sz w:val="20"/>
        </w:rPr>
        <w:tab/>
      </w:r>
    </w:p>
    <w:p w:rsidR="00077603" w:rsidRDefault="00077603" w:rsidP="00077603">
      <w:pPr>
        <w:pBdr>
          <w:top w:val="single" w:sz="12" w:space="1" w:color="auto"/>
          <w:left w:val="single" w:sz="12" w:space="4" w:color="auto"/>
          <w:bottom w:val="single" w:sz="12" w:space="1" w:color="auto"/>
          <w:right w:val="single" w:sz="12" w:space="4" w:color="auto"/>
        </w:pBdr>
        <w:rPr>
          <w:sz w:val="20"/>
        </w:rPr>
      </w:pPr>
      <w:r w:rsidRPr="006A6CCB">
        <w:rPr>
          <w:b/>
          <w:sz w:val="20"/>
        </w:rPr>
        <w:t>Représenté par</w:t>
      </w:r>
      <w:r>
        <w:rPr>
          <w:sz w:val="20"/>
        </w:rPr>
        <w:t xml:space="preserve"> :</w:t>
      </w:r>
      <w:r>
        <w:rPr>
          <w:sz w:val="20"/>
        </w:rPr>
        <w:tab/>
      </w:r>
      <w:r w:rsidR="00C92067">
        <w:rPr>
          <w:b/>
          <w:sz w:val="20"/>
        </w:rPr>
        <w:t>…</w:t>
      </w:r>
      <w:r>
        <w:rPr>
          <w:sz w:val="20"/>
        </w:rPr>
        <w:t>, Chef d’établissement</w:t>
      </w:r>
    </w:p>
    <w:p w:rsidR="00077603" w:rsidRDefault="00077603" w:rsidP="00077603">
      <w:pPr>
        <w:pBdr>
          <w:top w:val="single" w:sz="12" w:space="1" w:color="auto"/>
          <w:left w:val="single" w:sz="12" w:space="4" w:color="auto"/>
          <w:bottom w:val="single" w:sz="12" w:space="1" w:color="auto"/>
          <w:right w:val="single" w:sz="12" w:space="4" w:color="auto"/>
        </w:pBdr>
        <w:rPr>
          <w:b/>
          <w:bCs/>
          <w:sz w:val="20"/>
        </w:rPr>
      </w:pPr>
    </w:p>
    <w:p w:rsidR="00077603" w:rsidRPr="00A4493F" w:rsidRDefault="00077603" w:rsidP="00077603">
      <w:pPr>
        <w:pBdr>
          <w:top w:val="single" w:sz="12" w:space="1" w:color="auto"/>
          <w:left w:val="single" w:sz="12" w:space="4" w:color="auto"/>
          <w:bottom w:val="single" w:sz="12" w:space="1" w:color="auto"/>
          <w:right w:val="single" w:sz="12" w:space="4" w:color="auto"/>
        </w:pBdr>
        <w:tabs>
          <w:tab w:val="left" w:pos="1080"/>
        </w:tabs>
        <w:rPr>
          <w:b/>
          <w:sz w:val="20"/>
        </w:rPr>
      </w:pPr>
      <w:r>
        <w:rPr>
          <w:b/>
          <w:bCs/>
          <w:sz w:val="20"/>
        </w:rPr>
        <w:t>Adresse:</w:t>
      </w:r>
      <w:r>
        <w:rPr>
          <w:sz w:val="20"/>
        </w:rPr>
        <w:t xml:space="preserve">      </w:t>
      </w:r>
      <w:r w:rsidR="00C92067">
        <w:rPr>
          <w:b/>
          <w:sz w:val="20"/>
        </w:rPr>
        <w:t>…</w:t>
      </w:r>
      <w:r w:rsidR="00C92067">
        <w:rPr>
          <w:b/>
          <w:sz w:val="20"/>
        </w:rPr>
        <w:tab/>
      </w:r>
      <w:r w:rsidR="00C92067">
        <w:rPr>
          <w:b/>
          <w:sz w:val="20"/>
        </w:rPr>
        <w:tab/>
      </w:r>
      <w:r w:rsidRPr="00A4493F">
        <w:rPr>
          <w:b/>
          <w:sz w:val="20"/>
        </w:rPr>
        <w:tab/>
        <w:t xml:space="preserve">                                 </w:t>
      </w:r>
      <w:r w:rsidRPr="00A4493F">
        <w:rPr>
          <w:b/>
          <w:sz w:val="20"/>
        </w:rPr>
        <w:tab/>
      </w:r>
      <w:r w:rsidRPr="00A4493F">
        <w:rPr>
          <w:b/>
          <w:sz w:val="20"/>
        </w:rPr>
        <w:tab/>
      </w:r>
      <w:r w:rsidRPr="00A4493F">
        <w:rPr>
          <w:b/>
          <w:sz w:val="20"/>
        </w:rPr>
        <w:sym w:font="Wingdings 2" w:char="F027"/>
      </w:r>
      <w:r w:rsidRPr="00A4493F">
        <w:rPr>
          <w:b/>
          <w:sz w:val="20"/>
        </w:rPr>
        <w:t xml:space="preserve"> </w:t>
      </w:r>
      <w:r w:rsidR="00C92067">
        <w:rPr>
          <w:b/>
          <w:sz w:val="20"/>
        </w:rPr>
        <w:t>…</w:t>
      </w:r>
    </w:p>
    <w:p w:rsidR="00077603" w:rsidRPr="006A6CCB" w:rsidRDefault="00077603" w:rsidP="00077603">
      <w:pPr>
        <w:pBdr>
          <w:top w:val="single" w:sz="12" w:space="1" w:color="auto"/>
          <w:left w:val="single" w:sz="12" w:space="4" w:color="auto"/>
          <w:bottom w:val="single" w:sz="12" w:space="1" w:color="auto"/>
          <w:right w:val="single" w:sz="12" w:space="4" w:color="auto"/>
        </w:pBdr>
        <w:tabs>
          <w:tab w:val="left" w:pos="1080"/>
        </w:tabs>
      </w:pPr>
      <w:r w:rsidRPr="00A4493F">
        <w:rPr>
          <w:b/>
          <w:sz w:val="20"/>
        </w:rPr>
        <w:tab/>
      </w:r>
      <w:r w:rsidR="00C92067">
        <w:rPr>
          <w:b/>
          <w:sz w:val="20"/>
        </w:rPr>
        <w:t>…</w:t>
      </w:r>
      <w:r w:rsidR="00C92067">
        <w:rPr>
          <w:b/>
          <w:sz w:val="20"/>
        </w:rPr>
        <w:tab/>
      </w:r>
      <w:r w:rsidR="00C92067">
        <w:rPr>
          <w:b/>
          <w:sz w:val="20"/>
        </w:rPr>
        <w:tab/>
      </w:r>
      <w:r w:rsidR="00C92067">
        <w:rPr>
          <w:b/>
          <w:sz w:val="20"/>
        </w:rPr>
        <w:tab/>
      </w:r>
      <w:r w:rsidRPr="00A4493F">
        <w:rPr>
          <w:b/>
          <w:sz w:val="20"/>
        </w:rPr>
        <w:t xml:space="preserve">                                             </w:t>
      </w:r>
      <w:r>
        <w:rPr>
          <w:sz w:val="20"/>
        </w:rPr>
        <w:tab/>
        <w:t xml:space="preserve"> </w:t>
      </w:r>
      <w:r>
        <w:rPr>
          <w:sz w:val="20"/>
        </w:rPr>
        <w:tab/>
        <w:t xml:space="preserve">  </w:t>
      </w:r>
      <w:r>
        <w:sym w:font="Wingdings 2" w:char="F02D"/>
      </w:r>
      <w:r>
        <w:t xml:space="preserve"> </w:t>
      </w:r>
      <w:r w:rsidR="00C92067">
        <w:rPr>
          <w:b/>
          <w:sz w:val="20"/>
        </w:rPr>
        <w:t>…</w:t>
      </w:r>
      <w:r>
        <w:t xml:space="preserve"> </w:t>
      </w:r>
    </w:p>
    <w:p w:rsidR="00064C19" w:rsidRDefault="00064C19" w:rsidP="007F75CA">
      <w:pPr>
        <w:pBdr>
          <w:top w:val="single" w:sz="12" w:space="1" w:color="auto"/>
          <w:left w:val="single" w:sz="12" w:space="4" w:color="auto"/>
          <w:bottom w:val="single" w:sz="12" w:space="1" w:color="auto"/>
          <w:right w:val="single" w:sz="12" w:space="4" w:color="auto"/>
        </w:pBdr>
        <w:rPr>
          <w:sz w:val="20"/>
        </w:rPr>
      </w:pPr>
    </w:p>
    <w:p w:rsidR="007F75CA" w:rsidRDefault="007F75CA" w:rsidP="007F75CA">
      <w:pPr>
        <w:rPr>
          <w:b/>
        </w:rPr>
      </w:pPr>
    </w:p>
    <w:p w:rsidR="007F75CA" w:rsidRDefault="007F75CA" w:rsidP="007F75CA">
      <w:pPr>
        <w:jc w:val="center"/>
        <w:rPr>
          <w:b/>
        </w:rPr>
      </w:pPr>
      <w:r w:rsidRPr="006A6CCB">
        <w:rPr>
          <w:b/>
        </w:rPr>
        <w:t>ET</w:t>
      </w:r>
    </w:p>
    <w:p w:rsidR="007F75CA" w:rsidRPr="006A6CCB" w:rsidRDefault="007F75CA" w:rsidP="007F75CA">
      <w:pPr>
        <w:jc w:val="center"/>
        <w:rPr>
          <w:b/>
        </w:rPr>
      </w:pPr>
    </w:p>
    <w:p w:rsidR="007F75CA" w:rsidRPr="006A6CCB" w:rsidRDefault="007F75CA" w:rsidP="007F75CA">
      <w:pPr>
        <w:pBdr>
          <w:top w:val="single" w:sz="12" w:space="1" w:color="auto"/>
          <w:left w:val="single" w:sz="12" w:space="4" w:color="auto"/>
          <w:bottom w:val="single" w:sz="12" w:space="1" w:color="auto"/>
          <w:right w:val="single" w:sz="12" w:space="4" w:color="auto"/>
        </w:pBdr>
        <w:rPr>
          <w:b/>
          <w:bCs/>
          <w:sz w:val="20"/>
        </w:rPr>
      </w:pPr>
      <w:proofErr w:type="gramStart"/>
      <w:r>
        <w:rPr>
          <w:b/>
          <w:bCs/>
          <w:sz w:val="20"/>
        </w:rPr>
        <w:t>le</w:t>
      </w:r>
      <w:proofErr w:type="gramEnd"/>
      <w:r>
        <w:rPr>
          <w:b/>
          <w:bCs/>
          <w:sz w:val="20"/>
        </w:rPr>
        <w:t xml:space="preserve"> Collège:</w:t>
      </w:r>
    </w:p>
    <w:p w:rsidR="007F75CA" w:rsidRDefault="007F75CA" w:rsidP="007F75CA">
      <w:pPr>
        <w:pBdr>
          <w:top w:val="single" w:sz="12" w:space="1" w:color="auto"/>
          <w:left w:val="single" w:sz="12" w:space="4" w:color="auto"/>
          <w:bottom w:val="single" w:sz="12" w:space="1" w:color="auto"/>
          <w:right w:val="single" w:sz="12" w:space="4" w:color="auto"/>
        </w:pBdr>
        <w:rPr>
          <w:sz w:val="20"/>
        </w:rPr>
      </w:pPr>
      <w:r w:rsidRPr="006A6CCB">
        <w:rPr>
          <w:b/>
          <w:sz w:val="20"/>
        </w:rPr>
        <w:t xml:space="preserve">Représenté </w:t>
      </w:r>
      <w:proofErr w:type="gramStart"/>
      <w:r w:rsidRPr="006A6CCB">
        <w:rPr>
          <w:b/>
          <w:sz w:val="20"/>
        </w:rPr>
        <w:t>par</w:t>
      </w:r>
      <w:r>
        <w:rPr>
          <w:sz w:val="20"/>
        </w:rPr>
        <w:t xml:space="preserve">  :</w:t>
      </w:r>
      <w:proofErr w:type="gramEnd"/>
      <w:r>
        <w:rPr>
          <w:sz w:val="20"/>
        </w:rPr>
        <w:tab/>
      </w:r>
      <w:r>
        <w:rPr>
          <w:sz w:val="20"/>
        </w:rPr>
        <w:tab/>
      </w:r>
      <w:r>
        <w:rPr>
          <w:sz w:val="20"/>
        </w:rPr>
        <w:tab/>
      </w:r>
      <w:r>
        <w:rPr>
          <w:sz w:val="20"/>
        </w:rPr>
        <w:tab/>
        <w:t xml:space="preserve">       Principal de l'établissement</w:t>
      </w:r>
    </w:p>
    <w:p w:rsidR="007F75CA" w:rsidRDefault="007F75CA" w:rsidP="007F75CA">
      <w:pPr>
        <w:pBdr>
          <w:top w:val="single" w:sz="12" w:space="1" w:color="auto"/>
          <w:left w:val="single" w:sz="12" w:space="4" w:color="auto"/>
          <w:bottom w:val="single" w:sz="12" w:space="1" w:color="auto"/>
          <w:right w:val="single" w:sz="12" w:space="4" w:color="auto"/>
        </w:pBdr>
        <w:tabs>
          <w:tab w:val="left" w:pos="1080"/>
        </w:tabs>
        <w:rPr>
          <w:sz w:val="20"/>
        </w:rPr>
      </w:pPr>
      <w:r>
        <w:rPr>
          <w:b/>
          <w:bCs/>
          <w:sz w:val="20"/>
        </w:rPr>
        <w:t>Adresse:</w:t>
      </w:r>
      <w:r>
        <w:rPr>
          <w:sz w:val="20"/>
        </w:rPr>
        <w:t xml:space="preserve">                                        </w:t>
      </w:r>
      <w:r>
        <w:rPr>
          <w:sz w:val="20"/>
        </w:rPr>
        <w:tab/>
        <w:t xml:space="preserve">                                               </w:t>
      </w:r>
      <w:r>
        <w:rPr>
          <w:sz w:val="20"/>
        </w:rPr>
        <w:sym w:font="Wingdings 2" w:char="F027"/>
      </w:r>
      <w:r>
        <w:rPr>
          <w:sz w:val="20"/>
        </w:rPr>
        <w:t xml:space="preserve"> </w:t>
      </w:r>
    </w:p>
    <w:p w:rsidR="007F75CA" w:rsidRPr="006A6CCB" w:rsidRDefault="007F75CA" w:rsidP="007F75CA">
      <w:pPr>
        <w:pBdr>
          <w:top w:val="single" w:sz="12" w:space="1" w:color="auto"/>
          <w:left w:val="single" w:sz="12" w:space="4" w:color="auto"/>
          <w:bottom w:val="single" w:sz="12" w:space="1" w:color="auto"/>
          <w:right w:val="single" w:sz="12" w:space="4" w:color="auto"/>
        </w:pBdr>
        <w:tabs>
          <w:tab w:val="left" w:pos="1080"/>
        </w:tabs>
      </w:pPr>
      <w:r>
        <w:rPr>
          <w:sz w:val="20"/>
        </w:rPr>
        <w:tab/>
        <w:t xml:space="preserve">                                                                                   </w:t>
      </w:r>
      <w:r w:rsidR="00A4493F">
        <w:rPr>
          <w:sz w:val="20"/>
        </w:rPr>
        <w:tab/>
      </w:r>
      <w:r>
        <w:sym w:font="Wingdings 2" w:char="F02D"/>
      </w:r>
      <w:r>
        <w:t xml:space="preserve"> </w:t>
      </w:r>
    </w:p>
    <w:p w:rsidR="007F75CA" w:rsidRDefault="007F75CA" w:rsidP="007F75CA">
      <w:pPr>
        <w:rPr>
          <w:b/>
          <w:bCs/>
          <w:sz w:val="20"/>
        </w:rPr>
      </w:pPr>
    </w:p>
    <w:p w:rsidR="007F75CA" w:rsidRDefault="007F75CA" w:rsidP="007F75CA">
      <w:pPr>
        <w:rPr>
          <w:b/>
          <w:bCs/>
          <w:sz w:val="20"/>
        </w:rPr>
      </w:pPr>
      <w:r>
        <w:rPr>
          <w:b/>
          <w:bCs/>
          <w:sz w:val="20"/>
        </w:rPr>
        <w:t>Il a été convenu ce qui suit :</w:t>
      </w:r>
    </w:p>
    <w:p w:rsidR="007F75CA" w:rsidRDefault="007F75CA" w:rsidP="007F75CA">
      <w:pPr>
        <w:rPr>
          <w:sz w:val="20"/>
        </w:rPr>
      </w:pPr>
    </w:p>
    <w:p w:rsidR="007F75CA" w:rsidRDefault="007F75CA" w:rsidP="007F75CA">
      <w:pPr>
        <w:pStyle w:val="Titre1"/>
        <w:jc w:val="both"/>
        <w:rPr>
          <w:sz w:val="20"/>
        </w:rPr>
      </w:pPr>
      <w:r>
        <w:rPr>
          <w:sz w:val="20"/>
        </w:rPr>
        <w:t>Article 1</w:t>
      </w:r>
    </w:p>
    <w:p w:rsidR="007F75CA" w:rsidRDefault="007F75CA" w:rsidP="007F75CA">
      <w:pPr>
        <w:jc w:val="both"/>
        <w:rPr>
          <w:sz w:val="20"/>
        </w:rPr>
      </w:pPr>
      <w:r>
        <w:rPr>
          <w:sz w:val="20"/>
        </w:rPr>
        <w:t>La présente convention a pour objet de permettre à l'élève:</w:t>
      </w:r>
    </w:p>
    <w:p w:rsidR="007F75CA" w:rsidRDefault="007F75CA" w:rsidP="007F75CA">
      <w:pPr>
        <w:jc w:val="both"/>
        <w:rPr>
          <w:sz w:val="20"/>
        </w:rPr>
      </w:pPr>
    </w:p>
    <w:p w:rsidR="007F75CA" w:rsidRDefault="007F75CA" w:rsidP="007F75CA">
      <w:pPr>
        <w:jc w:val="both"/>
        <w:rPr>
          <w:sz w:val="20"/>
        </w:rPr>
      </w:pPr>
      <w:r>
        <w:rPr>
          <w:b/>
          <w:bCs/>
          <w:sz w:val="20"/>
        </w:rPr>
        <w:t>NOM Prénom:</w:t>
      </w:r>
      <w:r>
        <w:rPr>
          <w:sz w:val="20"/>
        </w:rPr>
        <w:tab/>
      </w:r>
      <w:r>
        <w:rPr>
          <w:sz w:val="20"/>
        </w:rPr>
        <w:tab/>
      </w:r>
      <w:r>
        <w:rPr>
          <w:sz w:val="20"/>
        </w:rPr>
        <w:tab/>
      </w:r>
      <w:r>
        <w:rPr>
          <w:sz w:val="20"/>
        </w:rPr>
        <w:tab/>
      </w:r>
      <w:r>
        <w:rPr>
          <w:sz w:val="20"/>
        </w:rPr>
        <w:tab/>
      </w:r>
      <w:r>
        <w:rPr>
          <w:b/>
          <w:bCs/>
          <w:sz w:val="20"/>
        </w:rPr>
        <w:t>Date de naissance:</w:t>
      </w:r>
    </w:p>
    <w:p w:rsidR="007F75CA" w:rsidRDefault="007F75CA" w:rsidP="007F75CA">
      <w:pPr>
        <w:jc w:val="both"/>
        <w:rPr>
          <w:b/>
          <w:bCs/>
          <w:sz w:val="20"/>
        </w:rPr>
      </w:pPr>
      <w:r>
        <w:rPr>
          <w:b/>
          <w:bCs/>
          <w:sz w:val="20"/>
        </w:rPr>
        <w:t>Elève de :</w:t>
      </w:r>
    </w:p>
    <w:p w:rsidR="007F75CA" w:rsidRDefault="007F75CA" w:rsidP="007F75CA">
      <w:pPr>
        <w:jc w:val="both"/>
        <w:rPr>
          <w:sz w:val="20"/>
        </w:rPr>
      </w:pPr>
      <w:r>
        <w:rPr>
          <w:b/>
          <w:bCs/>
          <w:sz w:val="20"/>
        </w:rPr>
        <w:t>Demeurant</w:t>
      </w:r>
      <w:proofErr w:type="gramStart"/>
      <w:r>
        <w:rPr>
          <w:b/>
          <w:bCs/>
          <w:sz w:val="20"/>
        </w:rPr>
        <w:t>:</w:t>
      </w:r>
      <w:r>
        <w:rPr>
          <w:b/>
          <w:bCs/>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sym w:font="Wingdings" w:char="F028"/>
      </w:r>
      <w:r>
        <w:rPr>
          <w:sz w:val="20"/>
        </w:rPr>
        <w:t>:</w:t>
      </w:r>
      <w:proofErr w:type="gramEnd"/>
    </w:p>
    <w:p w:rsidR="007F75CA" w:rsidRDefault="007F75CA" w:rsidP="007F75CA">
      <w:pPr>
        <w:jc w:val="both"/>
        <w:rPr>
          <w:sz w:val="20"/>
        </w:rPr>
      </w:pPr>
    </w:p>
    <w:p w:rsidR="007F75CA" w:rsidRDefault="007F75CA" w:rsidP="007F75CA">
      <w:pPr>
        <w:jc w:val="both"/>
        <w:rPr>
          <w:sz w:val="20"/>
        </w:rPr>
      </w:pPr>
      <w:proofErr w:type="gramStart"/>
      <w:r>
        <w:rPr>
          <w:sz w:val="20"/>
        </w:rPr>
        <w:t>d'effectuer</w:t>
      </w:r>
      <w:proofErr w:type="gramEnd"/>
      <w:r>
        <w:rPr>
          <w:sz w:val="20"/>
        </w:rPr>
        <w:t xml:space="preserve"> un mi</w:t>
      </w:r>
      <w:r w:rsidR="005266D4">
        <w:rPr>
          <w:sz w:val="20"/>
        </w:rPr>
        <w:t xml:space="preserve">ni-stage qui commencera le  ………… à ……….. et se terminera le </w:t>
      </w:r>
      <w:proofErr w:type="gramStart"/>
      <w:r w:rsidR="005266D4">
        <w:rPr>
          <w:sz w:val="20"/>
        </w:rPr>
        <w:t>………….………….</w:t>
      </w:r>
      <w:proofErr w:type="gramEnd"/>
      <w:r w:rsidR="005266D4">
        <w:rPr>
          <w:sz w:val="20"/>
        </w:rPr>
        <w:t xml:space="preserve">   à</w:t>
      </w:r>
      <w:r w:rsidR="00CD1CA5">
        <w:rPr>
          <w:sz w:val="20"/>
        </w:rPr>
        <w:t xml:space="preserve"> ………………………</w:t>
      </w:r>
    </w:p>
    <w:p w:rsidR="007F75CA" w:rsidRDefault="007F75CA" w:rsidP="007F75CA">
      <w:pPr>
        <w:jc w:val="both"/>
        <w:rPr>
          <w:sz w:val="20"/>
        </w:rPr>
      </w:pPr>
    </w:p>
    <w:p w:rsidR="007F75CA" w:rsidRDefault="007F75CA" w:rsidP="007F75CA">
      <w:pPr>
        <w:pStyle w:val="Titre1"/>
        <w:jc w:val="both"/>
        <w:rPr>
          <w:sz w:val="20"/>
        </w:rPr>
      </w:pPr>
      <w:r>
        <w:rPr>
          <w:sz w:val="20"/>
        </w:rPr>
        <w:t>Article 2</w:t>
      </w:r>
    </w:p>
    <w:p w:rsidR="007F75CA" w:rsidRDefault="007F75CA" w:rsidP="007F75CA">
      <w:pPr>
        <w:jc w:val="both"/>
        <w:rPr>
          <w:sz w:val="20"/>
        </w:rPr>
      </w:pPr>
      <w:r>
        <w:rPr>
          <w:sz w:val="20"/>
        </w:rPr>
        <w:t>Cette action a pour objet la découverte du Lycée professionnel, de ses filières de formation, de sa vie. Dans le cadre de l'éducation des choix, elle doit également permettre à son bénéficiaire de préciser son projet professionnel et d'éclairer son parcours de formation.</w:t>
      </w:r>
    </w:p>
    <w:p w:rsidR="007F75CA" w:rsidRDefault="007F75CA" w:rsidP="007F75CA">
      <w:pPr>
        <w:jc w:val="both"/>
        <w:rPr>
          <w:sz w:val="20"/>
        </w:rPr>
      </w:pPr>
    </w:p>
    <w:p w:rsidR="007F75CA" w:rsidRDefault="007F75CA" w:rsidP="007F75CA">
      <w:pPr>
        <w:pStyle w:val="Titre1"/>
        <w:jc w:val="both"/>
        <w:rPr>
          <w:sz w:val="20"/>
        </w:rPr>
      </w:pPr>
      <w:r>
        <w:rPr>
          <w:sz w:val="20"/>
        </w:rPr>
        <w:t>Article 3</w:t>
      </w:r>
    </w:p>
    <w:p w:rsidR="007F75CA" w:rsidRDefault="007F75CA" w:rsidP="007F75CA">
      <w:pPr>
        <w:jc w:val="both"/>
        <w:rPr>
          <w:sz w:val="20"/>
        </w:rPr>
      </w:pPr>
      <w:r>
        <w:rPr>
          <w:sz w:val="20"/>
        </w:rPr>
        <w:t>Durant le mini-stage l'élève est soumis aux règles générales en vigueur dans le Lycée et notamment aux règles de sécurité.</w:t>
      </w:r>
    </w:p>
    <w:p w:rsidR="007F75CA" w:rsidRDefault="007F75CA" w:rsidP="007F75CA">
      <w:pPr>
        <w:jc w:val="both"/>
        <w:rPr>
          <w:sz w:val="20"/>
        </w:rPr>
      </w:pPr>
    </w:p>
    <w:p w:rsidR="007F75CA" w:rsidRDefault="007F75CA" w:rsidP="007F75CA">
      <w:pPr>
        <w:pStyle w:val="Titre1"/>
        <w:jc w:val="both"/>
        <w:rPr>
          <w:sz w:val="20"/>
        </w:rPr>
      </w:pPr>
      <w:r>
        <w:rPr>
          <w:sz w:val="20"/>
        </w:rPr>
        <w:t>Article 4</w:t>
      </w:r>
    </w:p>
    <w:p w:rsidR="007F75CA" w:rsidRDefault="00C11378" w:rsidP="007F75CA">
      <w:pPr>
        <w:jc w:val="both"/>
        <w:rPr>
          <w:sz w:val="20"/>
        </w:rPr>
      </w:pPr>
      <w:r>
        <w:rPr>
          <w:sz w:val="20"/>
        </w:rPr>
        <w:t>L’élève doit être muni de la fiche d’accueil complétée et signée par toutes les parties</w:t>
      </w:r>
    </w:p>
    <w:p w:rsidR="00C11378" w:rsidRDefault="00C11378" w:rsidP="007F75CA">
      <w:pPr>
        <w:jc w:val="both"/>
        <w:rPr>
          <w:sz w:val="20"/>
        </w:rPr>
      </w:pPr>
    </w:p>
    <w:p w:rsidR="00C11378" w:rsidRDefault="00C11378" w:rsidP="007F75CA">
      <w:pPr>
        <w:jc w:val="both"/>
        <w:rPr>
          <w:rFonts w:ascii="Times New Roman" w:hAnsi="Times New Roman"/>
          <w:b/>
          <w:i/>
          <w:sz w:val="20"/>
        </w:rPr>
      </w:pPr>
      <w:r w:rsidRPr="00C11378">
        <w:rPr>
          <w:rFonts w:ascii="Times New Roman" w:hAnsi="Times New Roman"/>
          <w:b/>
          <w:i/>
          <w:sz w:val="20"/>
          <w:u w:val="single"/>
        </w:rPr>
        <w:t>Article 5</w:t>
      </w:r>
      <w:r w:rsidRPr="00C11378">
        <w:rPr>
          <w:rFonts w:ascii="Times New Roman" w:hAnsi="Times New Roman"/>
          <w:b/>
          <w:i/>
          <w:sz w:val="20"/>
        </w:rPr>
        <w:t> </w:t>
      </w:r>
    </w:p>
    <w:p w:rsidR="00C11378" w:rsidRDefault="00C11378" w:rsidP="007F75CA">
      <w:pPr>
        <w:jc w:val="both"/>
        <w:rPr>
          <w:rFonts w:ascii="Times New Roman" w:hAnsi="Times New Roman"/>
          <w:sz w:val="20"/>
        </w:rPr>
      </w:pPr>
      <w:r>
        <w:rPr>
          <w:rFonts w:ascii="Times New Roman" w:hAnsi="Times New Roman"/>
          <w:sz w:val="20"/>
        </w:rPr>
        <w:t>Les trajets des élèves sont organisés sous la responsabilité des familles ou du collège d’origine, suivant la réglementation en vigueur.</w:t>
      </w:r>
    </w:p>
    <w:p w:rsidR="00C11378" w:rsidRDefault="00C11378" w:rsidP="007F75CA">
      <w:pPr>
        <w:jc w:val="both"/>
        <w:rPr>
          <w:rFonts w:ascii="Times New Roman" w:hAnsi="Times New Roman"/>
          <w:sz w:val="20"/>
        </w:rPr>
      </w:pPr>
    </w:p>
    <w:p w:rsidR="00C11378" w:rsidRDefault="00C11378" w:rsidP="007F75CA">
      <w:pPr>
        <w:jc w:val="both"/>
        <w:rPr>
          <w:rFonts w:ascii="Times New Roman" w:hAnsi="Times New Roman"/>
          <w:b/>
          <w:i/>
          <w:sz w:val="20"/>
          <w:u w:val="single"/>
        </w:rPr>
      </w:pPr>
      <w:r w:rsidRPr="00C11378">
        <w:rPr>
          <w:rFonts w:ascii="Times New Roman" w:hAnsi="Times New Roman"/>
          <w:b/>
          <w:i/>
          <w:sz w:val="20"/>
          <w:u w:val="single"/>
        </w:rPr>
        <w:t>Article  6</w:t>
      </w:r>
    </w:p>
    <w:p w:rsidR="00C11378" w:rsidRDefault="00C11378" w:rsidP="007F75CA">
      <w:pPr>
        <w:jc w:val="both"/>
        <w:rPr>
          <w:rFonts w:ascii="Times New Roman" w:hAnsi="Times New Roman"/>
          <w:sz w:val="20"/>
        </w:rPr>
      </w:pPr>
      <w:r>
        <w:rPr>
          <w:rFonts w:ascii="Times New Roman" w:hAnsi="Times New Roman"/>
          <w:sz w:val="20"/>
        </w:rPr>
        <w:t xml:space="preserve">Si nécessaire, les élèves pourront prendre leur repas dans le </w:t>
      </w:r>
      <w:r w:rsidR="00064C19">
        <w:rPr>
          <w:rFonts w:ascii="Times New Roman" w:hAnsi="Times New Roman"/>
          <w:sz w:val="20"/>
        </w:rPr>
        <w:t>lycée d’accueil gratuitement.</w:t>
      </w:r>
    </w:p>
    <w:p w:rsidR="00B72EB0" w:rsidRPr="00B72EB0" w:rsidRDefault="00B72EB0" w:rsidP="00B72EB0">
      <w:pPr>
        <w:pStyle w:val="Titre1"/>
        <w:jc w:val="both"/>
        <w:rPr>
          <w:rFonts w:eastAsia="Calibri"/>
          <w:b w:val="0"/>
          <w:bCs w:val="0"/>
          <w:i w:val="0"/>
          <w:iCs w:val="0"/>
          <w:sz w:val="48"/>
          <w:szCs w:val="48"/>
          <w:u w:val="none"/>
          <w:lang w:eastAsia="en-US"/>
        </w:rPr>
      </w:pP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Pr>
          <w:rFonts w:eastAsia="Calibri"/>
          <w:b w:val="0"/>
          <w:bCs w:val="0"/>
          <w:i w:val="0"/>
          <w:iCs w:val="0"/>
          <w:sz w:val="20"/>
          <w:szCs w:val="22"/>
          <w:u w:val="none"/>
          <w:lang w:eastAsia="en-US"/>
        </w:rPr>
        <w:tab/>
      </w:r>
      <w:r w:rsidRPr="00B72EB0">
        <w:rPr>
          <w:rFonts w:eastAsia="Calibri"/>
          <w:b w:val="0"/>
          <w:bCs w:val="0"/>
          <w:i w:val="0"/>
          <w:iCs w:val="0"/>
          <w:sz w:val="48"/>
          <w:szCs w:val="48"/>
          <w:u w:val="none"/>
          <w:lang w:eastAsia="en-US"/>
        </w:rPr>
        <w:sym w:font="Wingdings" w:char="F0C4"/>
      </w:r>
    </w:p>
    <w:p w:rsidR="00B72EB0" w:rsidRPr="00B72EB0" w:rsidRDefault="00B72EB0" w:rsidP="00B72EB0">
      <w:pPr>
        <w:pStyle w:val="Paragraphedeliste"/>
        <w:jc w:val="both"/>
        <w:rPr>
          <w:rFonts w:ascii="Times New Roman" w:hAnsi="Times New Roman"/>
          <w:sz w:val="20"/>
        </w:rPr>
      </w:pPr>
    </w:p>
    <w:p w:rsidR="00B72EB0" w:rsidRDefault="00B72EB0" w:rsidP="007F75CA">
      <w:pPr>
        <w:pStyle w:val="Titre1"/>
        <w:jc w:val="both"/>
        <w:rPr>
          <w:rFonts w:eastAsia="Calibri"/>
          <w:b w:val="0"/>
          <w:bCs w:val="0"/>
          <w:i w:val="0"/>
          <w:iCs w:val="0"/>
          <w:sz w:val="20"/>
          <w:szCs w:val="22"/>
          <w:u w:val="none"/>
          <w:lang w:eastAsia="en-US"/>
        </w:rPr>
      </w:pPr>
    </w:p>
    <w:p w:rsidR="00B72EB0" w:rsidRDefault="00B72EB0" w:rsidP="007F75CA">
      <w:pPr>
        <w:pStyle w:val="Titre1"/>
        <w:jc w:val="both"/>
        <w:rPr>
          <w:rFonts w:eastAsia="Calibri"/>
          <w:b w:val="0"/>
          <w:bCs w:val="0"/>
          <w:i w:val="0"/>
          <w:iCs w:val="0"/>
          <w:sz w:val="20"/>
          <w:szCs w:val="22"/>
          <w:u w:val="none"/>
          <w:lang w:eastAsia="en-US"/>
        </w:rPr>
      </w:pPr>
    </w:p>
    <w:p w:rsidR="007F75CA" w:rsidRDefault="00C11378" w:rsidP="007F75CA">
      <w:pPr>
        <w:pStyle w:val="Titre1"/>
        <w:jc w:val="both"/>
        <w:rPr>
          <w:sz w:val="20"/>
        </w:rPr>
      </w:pPr>
      <w:r>
        <w:rPr>
          <w:sz w:val="20"/>
        </w:rPr>
        <w:t xml:space="preserve">Article </w:t>
      </w:r>
      <w:r w:rsidR="006547C6">
        <w:rPr>
          <w:sz w:val="20"/>
        </w:rPr>
        <w:t>7</w:t>
      </w:r>
    </w:p>
    <w:p w:rsidR="007F75CA" w:rsidRDefault="007F75CA" w:rsidP="007F75CA">
      <w:pPr>
        <w:jc w:val="both"/>
        <w:rPr>
          <w:sz w:val="20"/>
        </w:rPr>
      </w:pPr>
      <w:r>
        <w:rPr>
          <w:sz w:val="20"/>
        </w:rPr>
        <w:t>L'élève est sous statut scolaire et r</w:t>
      </w:r>
      <w:r w:rsidR="00A4493F">
        <w:rPr>
          <w:sz w:val="20"/>
        </w:rPr>
        <w:t>este sous l'</w:t>
      </w:r>
      <w:r w:rsidR="006547C6">
        <w:rPr>
          <w:sz w:val="20"/>
        </w:rPr>
        <w:t>autorité du chef d’é</w:t>
      </w:r>
      <w:r w:rsidR="00C11378">
        <w:rPr>
          <w:sz w:val="20"/>
        </w:rPr>
        <w:t>tablissement.</w:t>
      </w:r>
    </w:p>
    <w:p w:rsidR="007F75CA" w:rsidRDefault="007F75CA" w:rsidP="007F75CA">
      <w:pPr>
        <w:jc w:val="both"/>
        <w:rPr>
          <w:sz w:val="20"/>
        </w:rPr>
      </w:pPr>
      <w:r>
        <w:rPr>
          <w:sz w:val="20"/>
        </w:rPr>
        <w:t>Il ne bénéficie pas de la législation sur les accidents de travail.</w:t>
      </w:r>
    </w:p>
    <w:p w:rsidR="007F75CA" w:rsidRDefault="007F75CA" w:rsidP="007F75CA">
      <w:pPr>
        <w:jc w:val="both"/>
        <w:rPr>
          <w:sz w:val="20"/>
        </w:rPr>
      </w:pPr>
      <w:r>
        <w:rPr>
          <w:sz w:val="20"/>
        </w:rPr>
        <w:t>La famille de l'élève déclare avoir souscrit une assurance garantissant les accidents dont l'élève pourrait être victime ou qu'il pourrait causer.</w:t>
      </w:r>
    </w:p>
    <w:p w:rsidR="006547C6" w:rsidRDefault="006547C6" w:rsidP="007F75CA">
      <w:pPr>
        <w:jc w:val="both"/>
        <w:rPr>
          <w:sz w:val="20"/>
        </w:rPr>
      </w:pPr>
    </w:p>
    <w:p w:rsidR="007F75CA" w:rsidRDefault="007F75CA" w:rsidP="007F75CA">
      <w:pPr>
        <w:jc w:val="both"/>
        <w:rPr>
          <w:sz w:val="20"/>
        </w:rPr>
      </w:pPr>
      <w:r>
        <w:rPr>
          <w:sz w:val="20"/>
        </w:rPr>
        <w:t>En cas d'accident survenant à l'élève, soit au cours du trajet, soit au cours d</w:t>
      </w:r>
      <w:r w:rsidR="006547C6">
        <w:rPr>
          <w:sz w:val="20"/>
        </w:rPr>
        <w:t xml:space="preserve">u stage, Monsieur le  directeur de l’établissement d’accueil </w:t>
      </w:r>
      <w:r>
        <w:rPr>
          <w:sz w:val="20"/>
        </w:rPr>
        <w:t>s'</w:t>
      </w:r>
      <w:r w:rsidR="006547C6">
        <w:rPr>
          <w:sz w:val="20"/>
        </w:rPr>
        <w:t>engage à le faire savoir au directeur de  l’é</w:t>
      </w:r>
      <w:r>
        <w:rPr>
          <w:sz w:val="20"/>
        </w:rPr>
        <w:t>tablissement</w:t>
      </w:r>
      <w:r w:rsidR="006547C6">
        <w:rPr>
          <w:sz w:val="20"/>
        </w:rPr>
        <w:t xml:space="preserve"> d’origine </w:t>
      </w:r>
      <w:r>
        <w:rPr>
          <w:sz w:val="20"/>
        </w:rPr>
        <w:t xml:space="preserve"> sans délai et à lui fournir les éléments nécessaires à la déclaration.</w:t>
      </w:r>
    </w:p>
    <w:p w:rsidR="007F75CA" w:rsidRDefault="007F75CA" w:rsidP="007F75CA">
      <w:pPr>
        <w:jc w:val="both"/>
        <w:rPr>
          <w:sz w:val="20"/>
        </w:rPr>
      </w:pPr>
    </w:p>
    <w:p w:rsidR="007F75CA" w:rsidRDefault="006547C6" w:rsidP="007F75CA">
      <w:pPr>
        <w:pStyle w:val="Titre1"/>
        <w:jc w:val="both"/>
        <w:rPr>
          <w:sz w:val="20"/>
        </w:rPr>
      </w:pPr>
      <w:r>
        <w:rPr>
          <w:sz w:val="20"/>
        </w:rPr>
        <w:t>Article 8</w:t>
      </w:r>
    </w:p>
    <w:p w:rsidR="007F75CA" w:rsidRDefault="007F75CA" w:rsidP="007F75CA">
      <w:pPr>
        <w:jc w:val="both"/>
        <w:rPr>
          <w:sz w:val="20"/>
        </w:rPr>
      </w:pPr>
      <w:r>
        <w:rPr>
          <w:sz w:val="20"/>
        </w:rPr>
        <w:t>Les deux Chefs d' Etablissement ou leurs représentants se tiendront mutuellement informés des difficultés qui pourraient naître de l'application de la présente convention et prendront d'un commun accord les dispositions propres à les résoudre.</w:t>
      </w:r>
    </w:p>
    <w:p w:rsidR="006547C6" w:rsidRDefault="006547C6" w:rsidP="007F75CA">
      <w:pPr>
        <w:jc w:val="both"/>
        <w:rPr>
          <w:sz w:val="20"/>
        </w:rPr>
      </w:pPr>
    </w:p>
    <w:p w:rsidR="006547C6" w:rsidRDefault="006547C6" w:rsidP="007F75CA">
      <w:pPr>
        <w:jc w:val="both"/>
        <w:rPr>
          <w:sz w:val="20"/>
        </w:rPr>
      </w:pPr>
    </w:p>
    <w:p w:rsidR="007F75CA" w:rsidRDefault="007F75CA" w:rsidP="007F75CA">
      <w:pPr>
        <w:jc w:val="both"/>
        <w:rPr>
          <w:sz w:val="20"/>
        </w:rPr>
      </w:pPr>
    </w:p>
    <w:p w:rsidR="002F3C55" w:rsidRDefault="002F3C55" w:rsidP="006547C6">
      <w:pPr>
        <w:jc w:val="both"/>
        <w:rPr>
          <w:sz w:val="20"/>
        </w:rPr>
      </w:pPr>
      <w:r>
        <w:rPr>
          <w:sz w:val="20"/>
        </w:rPr>
        <w:tab/>
      </w:r>
      <w:r>
        <w:rPr>
          <w:sz w:val="20"/>
        </w:rPr>
        <w:tab/>
      </w:r>
      <w:r>
        <w:rPr>
          <w:sz w:val="20"/>
        </w:rPr>
        <w:tab/>
      </w:r>
      <w:r>
        <w:rPr>
          <w:sz w:val="20"/>
        </w:rPr>
        <w:tab/>
      </w:r>
      <w:r>
        <w:rPr>
          <w:sz w:val="20"/>
        </w:rPr>
        <w:tab/>
      </w:r>
      <w:r>
        <w:rPr>
          <w:sz w:val="20"/>
        </w:rPr>
        <w:tab/>
      </w:r>
      <w:r w:rsidR="00077603">
        <w:rPr>
          <w:sz w:val="20"/>
        </w:rPr>
        <w:t>Fait à Chambéry, le</w:t>
      </w:r>
    </w:p>
    <w:p w:rsidR="007F75CA" w:rsidRDefault="002F3C55" w:rsidP="006547C6">
      <w:pPr>
        <w:jc w:val="both"/>
        <w:rPr>
          <w:sz w:val="20"/>
        </w:rPr>
      </w:pPr>
      <w:r>
        <w:rPr>
          <w:sz w:val="20"/>
        </w:rPr>
        <w:tab/>
      </w:r>
      <w:r>
        <w:rPr>
          <w:sz w:val="20"/>
        </w:rPr>
        <w:tab/>
      </w:r>
      <w:r>
        <w:rPr>
          <w:sz w:val="20"/>
        </w:rPr>
        <w:tab/>
      </w:r>
      <w:r>
        <w:rPr>
          <w:sz w:val="20"/>
        </w:rPr>
        <w:tab/>
      </w:r>
      <w:r>
        <w:rPr>
          <w:sz w:val="20"/>
        </w:rPr>
        <w:tab/>
      </w:r>
      <w:r>
        <w:rPr>
          <w:sz w:val="20"/>
        </w:rPr>
        <w:tab/>
      </w:r>
      <w:r w:rsidR="005266D4">
        <w:rPr>
          <w:sz w:val="20"/>
        </w:rPr>
        <w:t xml:space="preserve">Le </w:t>
      </w:r>
      <w:r>
        <w:rPr>
          <w:sz w:val="20"/>
        </w:rPr>
        <w:t>Directeur,</w:t>
      </w:r>
    </w:p>
    <w:p w:rsidR="007F75CA" w:rsidRDefault="007F75CA" w:rsidP="007F75CA">
      <w:pPr>
        <w:jc w:val="both"/>
        <w:rPr>
          <w:sz w:val="20"/>
        </w:rPr>
      </w:pPr>
    </w:p>
    <w:p w:rsidR="00077603" w:rsidRDefault="00077603" w:rsidP="007F75CA">
      <w:pPr>
        <w:jc w:val="both"/>
        <w:rPr>
          <w:sz w:val="20"/>
        </w:rPr>
      </w:pPr>
    </w:p>
    <w:p w:rsidR="007F75CA" w:rsidRDefault="007F75CA" w:rsidP="007F75CA">
      <w:pPr>
        <w:jc w:val="both"/>
        <w:rPr>
          <w:sz w:val="20"/>
        </w:rPr>
      </w:pPr>
      <w:bookmarkStart w:id="0" w:name="_GoBack"/>
      <w:bookmarkEnd w:id="0"/>
    </w:p>
    <w:p w:rsidR="007F75CA" w:rsidRDefault="00A4493F" w:rsidP="007F75CA">
      <w:pPr>
        <w:jc w:val="both"/>
        <w:rPr>
          <w:sz w:val="20"/>
        </w:rPr>
      </w:pPr>
      <w:r>
        <w:rPr>
          <w:sz w:val="20"/>
        </w:rPr>
        <w:t>Monsieur Le Principal</w:t>
      </w:r>
      <w:r>
        <w:rPr>
          <w:sz w:val="20"/>
        </w:rPr>
        <w:tab/>
      </w:r>
      <w:r>
        <w:rPr>
          <w:sz w:val="20"/>
        </w:rPr>
        <w:tab/>
      </w:r>
      <w:r>
        <w:rPr>
          <w:sz w:val="20"/>
        </w:rPr>
        <w:tab/>
      </w:r>
      <w:r>
        <w:rPr>
          <w:sz w:val="20"/>
        </w:rPr>
        <w:tab/>
        <w:t xml:space="preserve">L'élève et </w:t>
      </w:r>
      <w:r>
        <w:rPr>
          <w:sz w:val="20"/>
        </w:rPr>
        <w:tab/>
      </w:r>
      <w:r>
        <w:rPr>
          <w:sz w:val="20"/>
        </w:rPr>
        <w:tab/>
      </w:r>
      <w:r>
        <w:rPr>
          <w:sz w:val="20"/>
        </w:rPr>
        <w:tab/>
      </w:r>
      <w:r>
        <w:rPr>
          <w:sz w:val="20"/>
        </w:rPr>
        <w:tab/>
      </w:r>
    </w:p>
    <w:p w:rsidR="007F75CA" w:rsidRDefault="007F75CA" w:rsidP="007F75CA">
      <w:pPr>
        <w:jc w:val="both"/>
        <w:rPr>
          <w:sz w:val="20"/>
        </w:rPr>
      </w:pPr>
      <w:proofErr w:type="gramStart"/>
      <w:r>
        <w:rPr>
          <w:sz w:val="20"/>
        </w:rPr>
        <w:t>ou</w:t>
      </w:r>
      <w:proofErr w:type="gramEnd"/>
      <w:r>
        <w:rPr>
          <w:sz w:val="20"/>
        </w:rPr>
        <w:t xml:space="preserve"> son représentant</w:t>
      </w:r>
      <w:r>
        <w:rPr>
          <w:sz w:val="20"/>
        </w:rPr>
        <w:tab/>
      </w:r>
      <w:r>
        <w:rPr>
          <w:sz w:val="20"/>
        </w:rPr>
        <w:tab/>
      </w:r>
      <w:r>
        <w:rPr>
          <w:sz w:val="20"/>
        </w:rPr>
        <w:tab/>
      </w:r>
      <w:r>
        <w:rPr>
          <w:sz w:val="20"/>
        </w:rPr>
        <w:tab/>
        <w:t>son représentant légal</w:t>
      </w:r>
    </w:p>
    <w:p w:rsidR="007F75CA" w:rsidRDefault="007F75CA" w:rsidP="007F75CA">
      <w:pPr>
        <w:jc w:val="both"/>
        <w:rPr>
          <w:sz w:val="20"/>
        </w:rPr>
      </w:pPr>
    </w:p>
    <w:p w:rsidR="0064267B" w:rsidRPr="00A4493F" w:rsidRDefault="0064267B" w:rsidP="00A4493F">
      <w:pPr>
        <w:tabs>
          <w:tab w:val="left" w:pos="5103"/>
        </w:tabs>
        <w:rPr>
          <w:rFonts w:ascii="Times New Roman" w:hAnsi="Times New Roman"/>
        </w:rPr>
      </w:pPr>
    </w:p>
    <w:p w:rsidR="00834E83" w:rsidRPr="0064267B" w:rsidRDefault="00834E83" w:rsidP="00404D27">
      <w:pPr>
        <w:jc w:val="both"/>
        <w:rPr>
          <w:rFonts w:ascii="Times New Roman" w:hAnsi="Times New Roman"/>
          <w:sz w:val="24"/>
          <w:szCs w:val="24"/>
        </w:rPr>
      </w:pPr>
    </w:p>
    <w:p w:rsidR="00834E83" w:rsidRPr="00701632" w:rsidRDefault="00834E83" w:rsidP="00A4493F">
      <w:pPr>
        <w:jc w:val="center"/>
        <w:rPr>
          <w:rFonts w:ascii="Times New Roman" w:hAnsi="Times New Roman"/>
        </w:rPr>
      </w:pPr>
    </w:p>
    <w:p w:rsidR="00E7299B" w:rsidRPr="00701632" w:rsidRDefault="00FC35DC" w:rsidP="00A4493F">
      <w:pPr>
        <w:tabs>
          <w:tab w:val="left" w:pos="5103"/>
        </w:tabs>
        <w:jc w:val="center"/>
        <w:rPr>
          <w:rFonts w:ascii="Times New Roman" w:hAnsi="Times New Roman"/>
        </w:rPr>
      </w:pPr>
      <w:r>
        <w:rPr>
          <w:rFonts w:ascii="Times New Roman" w:hAnsi="Times New Roman"/>
        </w:rPr>
        <w:t>Le Directeur</w:t>
      </w:r>
      <w:r w:rsidR="00BD25AD" w:rsidRPr="00701632">
        <w:rPr>
          <w:rFonts w:ascii="Times New Roman" w:hAnsi="Times New Roman"/>
        </w:rPr>
        <w:t>,</w:t>
      </w:r>
    </w:p>
    <w:p w:rsidR="008F5881" w:rsidRPr="00701632" w:rsidRDefault="008F5881" w:rsidP="00A4493F">
      <w:pPr>
        <w:tabs>
          <w:tab w:val="left" w:pos="5103"/>
        </w:tabs>
        <w:jc w:val="center"/>
        <w:rPr>
          <w:rFonts w:ascii="Times New Roman" w:hAnsi="Times New Roman"/>
        </w:rPr>
      </w:pPr>
    </w:p>
    <w:p w:rsidR="008F5881" w:rsidRPr="00701632" w:rsidRDefault="008F5881" w:rsidP="00A4493F">
      <w:pPr>
        <w:tabs>
          <w:tab w:val="left" w:pos="5103"/>
        </w:tabs>
        <w:jc w:val="center"/>
        <w:rPr>
          <w:rFonts w:ascii="Times New Roman" w:hAnsi="Times New Roman"/>
        </w:rPr>
      </w:pPr>
    </w:p>
    <w:p w:rsidR="008F5881" w:rsidRPr="00701632" w:rsidRDefault="008F5881" w:rsidP="00A4493F">
      <w:pPr>
        <w:tabs>
          <w:tab w:val="left" w:pos="5103"/>
        </w:tabs>
        <w:jc w:val="center"/>
        <w:rPr>
          <w:rFonts w:ascii="Times New Roman" w:hAnsi="Times New Roman"/>
        </w:rPr>
      </w:pPr>
    </w:p>
    <w:p w:rsidR="008F5881" w:rsidRPr="00701632" w:rsidRDefault="008F5881" w:rsidP="00A4493F">
      <w:pPr>
        <w:tabs>
          <w:tab w:val="left" w:pos="5103"/>
        </w:tabs>
        <w:jc w:val="center"/>
        <w:rPr>
          <w:rFonts w:ascii="Times New Roman" w:hAnsi="Times New Roman"/>
        </w:rPr>
      </w:pPr>
    </w:p>
    <w:p w:rsidR="00597FF0" w:rsidRDefault="00597FF0">
      <w:pPr>
        <w:rPr>
          <w:rFonts w:ascii="Times New Roman" w:hAnsi="Times New Roman"/>
        </w:rPr>
      </w:pPr>
    </w:p>
    <w:sectPr w:rsidR="00597FF0" w:rsidSect="00EA412D">
      <w:footerReference w:type="default" r:id="rId13"/>
      <w:footerReference w:type="first" r:id="rId14"/>
      <w:pgSz w:w="11906" w:h="16838" w:code="9"/>
      <w:pgMar w:top="851"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D48" w:rsidRDefault="009B6D48" w:rsidP="00782529">
      <w:r>
        <w:separator/>
      </w:r>
    </w:p>
  </w:endnote>
  <w:endnote w:type="continuationSeparator" w:id="0">
    <w:p w:rsidR="009B6D48" w:rsidRDefault="009B6D48" w:rsidP="0078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E42" w:rsidRPr="00424FCA" w:rsidRDefault="007D0E42" w:rsidP="00424FCA">
    <w:pPr>
      <w:pStyle w:val="Pieddepage"/>
      <w:rPr>
        <w:szCs w:val="18"/>
      </w:rPr>
    </w:pPr>
    <w:r w:rsidRPr="00424FCA">
      <w:rPr>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E42" w:rsidRDefault="007F75CA">
    <w:pPr>
      <w:pStyle w:val="Pieddepage"/>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-260985</wp:posOffset>
              </wp:positionV>
              <wp:extent cx="5743575" cy="727710"/>
              <wp:effectExtent l="4445"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0E42" w:rsidRDefault="007D0E42" w:rsidP="00701632">
                          <w:pPr>
                            <w:tabs>
                              <w:tab w:val="left" w:pos="567"/>
                              <w:tab w:val="left" w:pos="3119"/>
                              <w:tab w:val="left" w:pos="6521"/>
                            </w:tabs>
                          </w:pPr>
                          <w:r>
                            <w:tab/>
                          </w:r>
                          <w:r>
                            <w:rPr>
                              <w:noProof/>
                              <w:lang w:eastAsia="fr-FR"/>
                            </w:rPr>
                            <w:drawing>
                              <wp:inline distT="0" distB="0" distL="0" distR="0">
                                <wp:extent cx="868680" cy="525780"/>
                                <wp:effectExtent l="19050" t="0" r="7620" b="0"/>
                                <wp:docPr id="90" name="Image 2" descr="logo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C.jpg"/>
                                        <pic:cNvPicPr>
                                          <a:picLocks noChangeAspect="1" noChangeArrowheads="1"/>
                                        </pic:cNvPicPr>
                                      </pic:nvPicPr>
                                      <pic:blipFill>
                                        <a:blip r:embed="rId1"/>
                                        <a:srcRect/>
                                        <a:stretch>
                                          <a:fillRect/>
                                        </a:stretch>
                                      </pic:blipFill>
                                      <pic:spPr bwMode="auto">
                                        <a:xfrm>
                                          <a:off x="0" y="0"/>
                                          <a:ext cx="868680" cy="525780"/>
                                        </a:xfrm>
                                        <a:prstGeom prst="rect">
                                          <a:avLst/>
                                        </a:prstGeom>
                                        <a:noFill/>
                                        <a:ln w="9525">
                                          <a:noFill/>
                                          <a:miter lim="800000"/>
                                          <a:headEnd/>
                                          <a:tailEnd/>
                                        </a:ln>
                                      </pic:spPr>
                                    </pic:pic>
                                  </a:graphicData>
                                </a:graphic>
                              </wp:inline>
                            </w:drawing>
                          </w:r>
                          <w:r>
                            <w:tab/>
                          </w:r>
                          <w:r>
                            <w:rPr>
                              <w:noProof/>
                              <w:lang w:eastAsia="fr-FR"/>
                            </w:rPr>
                            <w:drawing>
                              <wp:inline distT="0" distB="0" distL="0" distR="0">
                                <wp:extent cx="1444844" cy="294866"/>
                                <wp:effectExtent l="19050" t="0" r="2956" b="0"/>
                                <wp:docPr id="91" name="Image 1" descr="Logo-Region-en-couleurs-fichier-jpg-haute-defin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Region-en-couleurs-fichier-jpg-haute-definition[2]"/>
                                        <pic:cNvPicPr>
                                          <a:picLocks noChangeAspect="1" noChangeArrowheads="1"/>
                                        </pic:cNvPicPr>
                                      </pic:nvPicPr>
                                      <pic:blipFill>
                                        <a:blip r:embed="rId2"/>
                                        <a:srcRect/>
                                        <a:stretch>
                                          <a:fillRect/>
                                        </a:stretch>
                                      </pic:blipFill>
                                      <pic:spPr bwMode="auto">
                                        <a:xfrm>
                                          <a:off x="0" y="0"/>
                                          <a:ext cx="1438852" cy="293643"/>
                                        </a:xfrm>
                                        <a:prstGeom prst="rect">
                                          <a:avLst/>
                                        </a:prstGeom>
                                        <a:noFill/>
                                        <a:ln w="9525">
                                          <a:noFill/>
                                          <a:miter lim="800000"/>
                                          <a:headEnd/>
                                          <a:tailEnd/>
                                        </a:ln>
                                      </pic:spPr>
                                    </pic:pic>
                                  </a:graphicData>
                                </a:graphic>
                              </wp:inline>
                            </w:drawing>
                          </w:r>
                          <w:r>
                            <w:tab/>
                          </w:r>
                          <w:r>
                            <w:rPr>
                              <w:noProof/>
                              <w:lang w:eastAsia="fr-FR"/>
                            </w:rPr>
                            <w:drawing>
                              <wp:inline distT="0" distB="0" distL="0" distR="0">
                                <wp:extent cx="1005840" cy="457200"/>
                                <wp:effectExtent l="19050" t="0" r="3810" b="0"/>
                                <wp:docPr id="92" name="Image 6" descr="LOGO Prog education et form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Prog education et formation.TIF"/>
                                        <pic:cNvPicPr>
                                          <a:picLocks noChangeAspect="1" noChangeArrowheads="1"/>
                                        </pic:cNvPicPr>
                                      </pic:nvPicPr>
                                      <pic:blipFill>
                                        <a:blip r:embed="rId3"/>
                                        <a:srcRect/>
                                        <a:stretch>
                                          <a:fillRect/>
                                        </a:stretch>
                                      </pic:blipFill>
                                      <pic:spPr bwMode="auto">
                                        <a:xfrm>
                                          <a:off x="0" y="0"/>
                                          <a:ext cx="1005840" cy="457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5pt;margin-top:-20.55pt;width:452.25pt;height:5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" stroked="f">
              <v:textbox>
                <w:txbxContent>
                  <w:p w:rsidR="007D0E42" w:rsidRDefault="007D0E42" w:rsidP="00701632">
                    <w:pPr>
                      <w:tabs>
                        <w:tab w:val="left" w:pos="567"/>
                        <w:tab w:val="left" w:pos="3119"/>
                        <w:tab w:val="left" w:pos="6521"/>
                      </w:tabs>
                    </w:pPr>
                    <w:r>
                      <w:tab/>
                    </w:r>
                    <w:r>
                      <w:rPr>
                        <w:noProof/>
                        <w:lang w:eastAsia="fr-FR"/>
                      </w:rPr>
                      <w:drawing>
                        <wp:inline distT="0" distB="0" distL="0" distR="0">
                          <wp:extent cx="868680" cy="525780"/>
                          <wp:effectExtent l="19050" t="0" r="7620" b="0"/>
                          <wp:docPr id="90" name="Image 2" descr="logo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C.jpg"/>
                                  <pic:cNvPicPr>
                                    <a:picLocks noChangeAspect="1" noChangeArrowheads="1"/>
                                  </pic:cNvPicPr>
                                </pic:nvPicPr>
                                <pic:blipFill>
                                  <a:blip r:embed="rId1"/>
                                  <a:srcRect/>
                                  <a:stretch>
                                    <a:fillRect/>
                                  </a:stretch>
                                </pic:blipFill>
                                <pic:spPr bwMode="auto">
                                  <a:xfrm>
                                    <a:off x="0" y="0"/>
                                    <a:ext cx="868680" cy="525780"/>
                                  </a:xfrm>
                                  <a:prstGeom prst="rect">
                                    <a:avLst/>
                                  </a:prstGeom>
                                  <a:noFill/>
                                  <a:ln w="9525">
                                    <a:noFill/>
                                    <a:miter lim="800000"/>
                                    <a:headEnd/>
                                    <a:tailEnd/>
                                  </a:ln>
                                </pic:spPr>
                              </pic:pic>
                            </a:graphicData>
                          </a:graphic>
                        </wp:inline>
                      </w:drawing>
                    </w:r>
                    <w:r>
                      <w:tab/>
                    </w:r>
                    <w:r>
                      <w:rPr>
                        <w:noProof/>
                        <w:lang w:eastAsia="fr-FR"/>
                      </w:rPr>
                      <w:drawing>
                        <wp:inline distT="0" distB="0" distL="0" distR="0">
                          <wp:extent cx="1444844" cy="294866"/>
                          <wp:effectExtent l="19050" t="0" r="2956" b="0"/>
                          <wp:docPr id="91" name="Image 1" descr="Logo-Region-en-couleurs-fichier-jpg-haute-defin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Region-en-couleurs-fichier-jpg-haute-definition[2]"/>
                                  <pic:cNvPicPr>
                                    <a:picLocks noChangeAspect="1" noChangeArrowheads="1"/>
                                  </pic:cNvPicPr>
                                </pic:nvPicPr>
                                <pic:blipFill>
                                  <a:blip r:embed="rId2"/>
                                  <a:srcRect/>
                                  <a:stretch>
                                    <a:fillRect/>
                                  </a:stretch>
                                </pic:blipFill>
                                <pic:spPr bwMode="auto">
                                  <a:xfrm>
                                    <a:off x="0" y="0"/>
                                    <a:ext cx="1438852" cy="293643"/>
                                  </a:xfrm>
                                  <a:prstGeom prst="rect">
                                    <a:avLst/>
                                  </a:prstGeom>
                                  <a:noFill/>
                                  <a:ln w="9525">
                                    <a:noFill/>
                                    <a:miter lim="800000"/>
                                    <a:headEnd/>
                                    <a:tailEnd/>
                                  </a:ln>
                                </pic:spPr>
                              </pic:pic>
                            </a:graphicData>
                          </a:graphic>
                        </wp:inline>
                      </w:drawing>
                    </w:r>
                    <w:r>
                      <w:tab/>
                    </w:r>
                    <w:r>
                      <w:rPr>
                        <w:noProof/>
                        <w:lang w:eastAsia="fr-FR"/>
                      </w:rPr>
                      <w:drawing>
                        <wp:inline distT="0" distB="0" distL="0" distR="0">
                          <wp:extent cx="1005840" cy="457200"/>
                          <wp:effectExtent l="19050" t="0" r="3810" b="0"/>
                          <wp:docPr id="92" name="Image 6" descr="LOGO Prog education et form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Prog education et formation.TIF"/>
                                  <pic:cNvPicPr>
                                    <a:picLocks noChangeAspect="1" noChangeArrowheads="1"/>
                                  </pic:cNvPicPr>
                                </pic:nvPicPr>
                                <pic:blipFill>
                                  <a:blip r:embed="rId3"/>
                                  <a:srcRect/>
                                  <a:stretch>
                                    <a:fillRect/>
                                  </a:stretch>
                                </pic:blipFill>
                                <pic:spPr bwMode="auto">
                                  <a:xfrm>
                                    <a:off x="0" y="0"/>
                                    <a:ext cx="1005840" cy="457200"/>
                                  </a:xfrm>
                                  <a:prstGeom prst="rect">
                                    <a:avLst/>
                                  </a:prstGeom>
                                  <a:noFill/>
                                  <a:ln w="9525">
                                    <a:noFill/>
                                    <a:miter lim="800000"/>
                                    <a:headEnd/>
                                    <a:tailEnd/>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D48" w:rsidRDefault="009B6D48" w:rsidP="00782529">
      <w:r>
        <w:separator/>
      </w:r>
    </w:p>
  </w:footnote>
  <w:footnote w:type="continuationSeparator" w:id="0">
    <w:p w:rsidR="009B6D48" w:rsidRDefault="009B6D48" w:rsidP="00782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44A27"/>
    <w:multiLevelType w:val="hybridMultilevel"/>
    <w:tmpl w:val="35EC1564"/>
    <w:lvl w:ilvl="0" w:tplc="BE927970">
      <w:start w:val="1"/>
      <w:numFmt w:val="upperLetter"/>
      <w:lvlText w:val="%1."/>
      <w:lvlJc w:val="left"/>
      <w:pPr>
        <w:ind w:left="4608" w:hanging="360"/>
      </w:pPr>
      <w:rPr>
        <w:rFonts w:hint="default"/>
      </w:rPr>
    </w:lvl>
    <w:lvl w:ilvl="1" w:tplc="040C0019" w:tentative="1">
      <w:start w:val="1"/>
      <w:numFmt w:val="lowerLetter"/>
      <w:lvlText w:val="%2."/>
      <w:lvlJc w:val="left"/>
      <w:pPr>
        <w:ind w:left="5328" w:hanging="360"/>
      </w:pPr>
    </w:lvl>
    <w:lvl w:ilvl="2" w:tplc="040C001B" w:tentative="1">
      <w:start w:val="1"/>
      <w:numFmt w:val="lowerRoman"/>
      <w:lvlText w:val="%3."/>
      <w:lvlJc w:val="right"/>
      <w:pPr>
        <w:ind w:left="6048" w:hanging="180"/>
      </w:pPr>
    </w:lvl>
    <w:lvl w:ilvl="3" w:tplc="040C000F" w:tentative="1">
      <w:start w:val="1"/>
      <w:numFmt w:val="decimal"/>
      <w:lvlText w:val="%4."/>
      <w:lvlJc w:val="left"/>
      <w:pPr>
        <w:ind w:left="6768" w:hanging="360"/>
      </w:pPr>
    </w:lvl>
    <w:lvl w:ilvl="4" w:tplc="040C0019" w:tentative="1">
      <w:start w:val="1"/>
      <w:numFmt w:val="lowerLetter"/>
      <w:lvlText w:val="%5."/>
      <w:lvlJc w:val="left"/>
      <w:pPr>
        <w:ind w:left="7488" w:hanging="360"/>
      </w:pPr>
    </w:lvl>
    <w:lvl w:ilvl="5" w:tplc="040C001B" w:tentative="1">
      <w:start w:val="1"/>
      <w:numFmt w:val="lowerRoman"/>
      <w:lvlText w:val="%6."/>
      <w:lvlJc w:val="right"/>
      <w:pPr>
        <w:ind w:left="8208" w:hanging="180"/>
      </w:pPr>
    </w:lvl>
    <w:lvl w:ilvl="6" w:tplc="040C000F" w:tentative="1">
      <w:start w:val="1"/>
      <w:numFmt w:val="decimal"/>
      <w:lvlText w:val="%7."/>
      <w:lvlJc w:val="left"/>
      <w:pPr>
        <w:ind w:left="8928" w:hanging="360"/>
      </w:pPr>
    </w:lvl>
    <w:lvl w:ilvl="7" w:tplc="040C0019" w:tentative="1">
      <w:start w:val="1"/>
      <w:numFmt w:val="lowerLetter"/>
      <w:lvlText w:val="%8."/>
      <w:lvlJc w:val="left"/>
      <w:pPr>
        <w:ind w:left="9648" w:hanging="360"/>
      </w:pPr>
    </w:lvl>
    <w:lvl w:ilvl="8" w:tplc="040C001B" w:tentative="1">
      <w:start w:val="1"/>
      <w:numFmt w:val="lowerRoman"/>
      <w:lvlText w:val="%9."/>
      <w:lvlJc w:val="right"/>
      <w:pPr>
        <w:ind w:left="10368" w:hanging="180"/>
      </w:pPr>
    </w:lvl>
  </w:abstractNum>
  <w:abstractNum w:abstractNumId="1">
    <w:nsid w:val="37C301D6"/>
    <w:multiLevelType w:val="hybridMultilevel"/>
    <w:tmpl w:val="368C1A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E4F2C48"/>
    <w:multiLevelType w:val="hybridMultilevel"/>
    <w:tmpl w:val="70A835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C9E1208"/>
    <w:multiLevelType w:val="hybridMultilevel"/>
    <w:tmpl w:val="FADEC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D81CA7"/>
    <w:multiLevelType w:val="hybridMultilevel"/>
    <w:tmpl w:val="3D7AF2DE"/>
    <w:lvl w:ilvl="0" w:tplc="1846A304">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F0"/>
    <w:rsid w:val="00033CF7"/>
    <w:rsid w:val="0005303F"/>
    <w:rsid w:val="000603A1"/>
    <w:rsid w:val="00064C19"/>
    <w:rsid w:val="00077603"/>
    <w:rsid w:val="00082BBD"/>
    <w:rsid w:val="000B2993"/>
    <w:rsid w:val="000F0EFF"/>
    <w:rsid w:val="000F770B"/>
    <w:rsid w:val="00111E48"/>
    <w:rsid w:val="001232C2"/>
    <w:rsid w:val="001340D8"/>
    <w:rsid w:val="0015399E"/>
    <w:rsid w:val="001819A6"/>
    <w:rsid w:val="00190A0A"/>
    <w:rsid w:val="0019715B"/>
    <w:rsid w:val="001972E0"/>
    <w:rsid w:val="001F1419"/>
    <w:rsid w:val="002F3112"/>
    <w:rsid w:val="002F3C55"/>
    <w:rsid w:val="00323974"/>
    <w:rsid w:val="00337BA3"/>
    <w:rsid w:val="00352A69"/>
    <w:rsid w:val="00354FD5"/>
    <w:rsid w:val="0036777A"/>
    <w:rsid w:val="00377B46"/>
    <w:rsid w:val="00384FD9"/>
    <w:rsid w:val="003B7B13"/>
    <w:rsid w:val="003D50EA"/>
    <w:rsid w:val="00404D27"/>
    <w:rsid w:val="00424FCA"/>
    <w:rsid w:val="00466E32"/>
    <w:rsid w:val="004C3C0F"/>
    <w:rsid w:val="005266D4"/>
    <w:rsid w:val="005620BE"/>
    <w:rsid w:val="00562C6D"/>
    <w:rsid w:val="00570372"/>
    <w:rsid w:val="00597FF0"/>
    <w:rsid w:val="005A6257"/>
    <w:rsid w:val="005A70FF"/>
    <w:rsid w:val="0064267B"/>
    <w:rsid w:val="006547C6"/>
    <w:rsid w:val="006E2C6B"/>
    <w:rsid w:val="006E30C6"/>
    <w:rsid w:val="006E4BA5"/>
    <w:rsid w:val="006E6E58"/>
    <w:rsid w:val="006F636D"/>
    <w:rsid w:val="00701632"/>
    <w:rsid w:val="00702A8C"/>
    <w:rsid w:val="0075220B"/>
    <w:rsid w:val="00782529"/>
    <w:rsid w:val="00782636"/>
    <w:rsid w:val="0078494D"/>
    <w:rsid w:val="007B6D35"/>
    <w:rsid w:val="007D0E42"/>
    <w:rsid w:val="007F75CA"/>
    <w:rsid w:val="00825ECC"/>
    <w:rsid w:val="00833026"/>
    <w:rsid w:val="00834E83"/>
    <w:rsid w:val="00840543"/>
    <w:rsid w:val="008641CB"/>
    <w:rsid w:val="00873E7E"/>
    <w:rsid w:val="008C5800"/>
    <w:rsid w:val="008D2145"/>
    <w:rsid w:val="008F151B"/>
    <w:rsid w:val="008F5881"/>
    <w:rsid w:val="0091701B"/>
    <w:rsid w:val="00942F38"/>
    <w:rsid w:val="009822AE"/>
    <w:rsid w:val="009929AF"/>
    <w:rsid w:val="009B6D48"/>
    <w:rsid w:val="009C2106"/>
    <w:rsid w:val="009C3862"/>
    <w:rsid w:val="009D4963"/>
    <w:rsid w:val="00A2521A"/>
    <w:rsid w:val="00A4493F"/>
    <w:rsid w:val="00A548D3"/>
    <w:rsid w:val="00A811BE"/>
    <w:rsid w:val="00AB6F3C"/>
    <w:rsid w:val="00AF0795"/>
    <w:rsid w:val="00AF16DF"/>
    <w:rsid w:val="00B72EB0"/>
    <w:rsid w:val="00B75905"/>
    <w:rsid w:val="00BA5948"/>
    <w:rsid w:val="00BD25AD"/>
    <w:rsid w:val="00C11378"/>
    <w:rsid w:val="00C73ACF"/>
    <w:rsid w:val="00C76975"/>
    <w:rsid w:val="00C858D1"/>
    <w:rsid w:val="00C92067"/>
    <w:rsid w:val="00CD1CA5"/>
    <w:rsid w:val="00CF4CC3"/>
    <w:rsid w:val="00D20F05"/>
    <w:rsid w:val="00D47186"/>
    <w:rsid w:val="00D8797D"/>
    <w:rsid w:val="00D92787"/>
    <w:rsid w:val="00DB3510"/>
    <w:rsid w:val="00E21AE7"/>
    <w:rsid w:val="00E27A53"/>
    <w:rsid w:val="00E30C05"/>
    <w:rsid w:val="00E4116D"/>
    <w:rsid w:val="00E41F31"/>
    <w:rsid w:val="00E6491B"/>
    <w:rsid w:val="00E653DF"/>
    <w:rsid w:val="00E6680C"/>
    <w:rsid w:val="00E7299B"/>
    <w:rsid w:val="00EA412D"/>
    <w:rsid w:val="00ED2487"/>
    <w:rsid w:val="00EE503D"/>
    <w:rsid w:val="00F020CF"/>
    <w:rsid w:val="00F04F9B"/>
    <w:rsid w:val="00F64952"/>
    <w:rsid w:val="00F81F30"/>
    <w:rsid w:val="00FC35DC"/>
    <w:rsid w:val="00FD4E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9AF"/>
    <w:rPr>
      <w:sz w:val="22"/>
      <w:szCs w:val="22"/>
      <w:lang w:eastAsia="en-US"/>
    </w:rPr>
  </w:style>
  <w:style w:type="paragraph" w:styleId="Titre1">
    <w:name w:val="heading 1"/>
    <w:basedOn w:val="Normal"/>
    <w:next w:val="Normal"/>
    <w:link w:val="Titre1Car"/>
    <w:qFormat/>
    <w:rsid w:val="007F75CA"/>
    <w:pPr>
      <w:keepNext/>
      <w:outlineLvl w:val="0"/>
    </w:pPr>
    <w:rPr>
      <w:rFonts w:ascii="Times New Roman" w:eastAsia="Times New Roman" w:hAnsi="Times New Roman"/>
      <w:b/>
      <w:bCs/>
      <w:i/>
      <w:iCs/>
      <w:sz w:val="24"/>
      <w:szCs w:val="24"/>
      <w:u w:val="single"/>
      <w:lang w:eastAsia="fr-FR"/>
    </w:rPr>
  </w:style>
  <w:style w:type="paragraph" w:styleId="Titre2">
    <w:name w:val="heading 2"/>
    <w:basedOn w:val="Normal"/>
    <w:next w:val="Normal"/>
    <w:link w:val="Titre2Car"/>
    <w:uiPriority w:val="9"/>
    <w:semiHidden/>
    <w:unhideWhenUsed/>
    <w:qFormat/>
    <w:rsid w:val="00597FF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597FF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82529"/>
    <w:pPr>
      <w:tabs>
        <w:tab w:val="center" w:pos="4536"/>
        <w:tab w:val="right" w:pos="9072"/>
      </w:tabs>
    </w:pPr>
  </w:style>
  <w:style w:type="character" w:customStyle="1" w:styleId="En-tteCar">
    <w:name w:val="En-tête Car"/>
    <w:basedOn w:val="Policepardfaut"/>
    <w:link w:val="En-tte"/>
    <w:uiPriority w:val="99"/>
    <w:semiHidden/>
    <w:rsid w:val="00782529"/>
    <w:rPr>
      <w:sz w:val="22"/>
      <w:szCs w:val="22"/>
      <w:lang w:eastAsia="en-US"/>
    </w:rPr>
  </w:style>
  <w:style w:type="paragraph" w:styleId="Pieddepage">
    <w:name w:val="footer"/>
    <w:basedOn w:val="Normal"/>
    <w:link w:val="PieddepageCar"/>
    <w:unhideWhenUsed/>
    <w:rsid w:val="00782529"/>
    <w:pPr>
      <w:tabs>
        <w:tab w:val="center" w:pos="4536"/>
        <w:tab w:val="right" w:pos="9072"/>
      </w:tabs>
    </w:pPr>
  </w:style>
  <w:style w:type="character" w:customStyle="1" w:styleId="PieddepageCar">
    <w:name w:val="Pied de page Car"/>
    <w:basedOn w:val="Policepardfaut"/>
    <w:link w:val="Pieddepage"/>
    <w:uiPriority w:val="99"/>
    <w:rsid w:val="00782529"/>
    <w:rPr>
      <w:sz w:val="22"/>
      <w:szCs w:val="22"/>
      <w:lang w:eastAsia="en-US"/>
    </w:rPr>
  </w:style>
  <w:style w:type="paragraph" w:styleId="Textedebulles">
    <w:name w:val="Balloon Text"/>
    <w:basedOn w:val="Normal"/>
    <w:link w:val="TextedebullesCar"/>
    <w:uiPriority w:val="99"/>
    <w:semiHidden/>
    <w:unhideWhenUsed/>
    <w:rsid w:val="00782529"/>
    <w:rPr>
      <w:rFonts w:ascii="Tahoma" w:hAnsi="Tahoma" w:cs="Tahoma"/>
      <w:sz w:val="16"/>
      <w:szCs w:val="16"/>
    </w:rPr>
  </w:style>
  <w:style w:type="character" w:customStyle="1" w:styleId="TextedebullesCar">
    <w:name w:val="Texte de bulles Car"/>
    <w:basedOn w:val="Policepardfaut"/>
    <w:link w:val="Textedebulles"/>
    <w:uiPriority w:val="99"/>
    <w:semiHidden/>
    <w:rsid w:val="00782529"/>
    <w:rPr>
      <w:rFonts w:ascii="Tahoma" w:hAnsi="Tahoma" w:cs="Tahoma"/>
      <w:sz w:val="16"/>
      <w:szCs w:val="16"/>
      <w:lang w:eastAsia="en-US"/>
    </w:rPr>
  </w:style>
  <w:style w:type="character" w:styleId="Lienhypertexte">
    <w:name w:val="Hyperlink"/>
    <w:basedOn w:val="Policepardfaut"/>
    <w:rsid w:val="00782529"/>
    <w:rPr>
      <w:color w:val="0000FF"/>
      <w:u w:val="single"/>
    </w:rPr>
  </w:style>
  <w:style w:type="paragraph" w:styleId="Paragraphedeliste">
    <w:name w:val="List Paragraph"/>
    <w:basedOn w:val="Normal"/>
    <w:uiPriority w:val="34"/>
    <w:qFormat/>
    <w:rsid w:val="00FC35DC"/>
    <w:pPr>
      <w:ind w:left="720"/>
      <w:contextualSpacing/>
    </w:pPr>
  </w:style>
  <w:style w:type="character" w:customStyle="1" w:styleId="Titre1Car">
    <w:name w:val="Titre 1 Car"/>
    <w:basedOn w:val="Policepardfaut"/>
    <w:link w:val="Titre1"/>
    <w:rsid w:val="007F75CA"/>
    <w:rPr>
      <w:rFonts w:ascii="Times New Roman" w:eastAsia="Times New Roman" w:hAnsi="Times New Roman"/>
      <w:b/>
      <w:bCs/>
      <w:i/>
      <w:iCs/>
      <w:sz w:val="24"/>
      <w:szCs w:val="24"/>
      <w:u w:val="single"/>
    </w:rPr>
  </w:style>
  <w:style w:type="paragraph" w:styleId="Titre">
    <w:name w:val="Title"/>
    <w:basedOn w:val="Normal"/>
    <w:link w:val="TitreCar"/>
    <w:qFormat/>
    <w:rsid w:val="007F75CA"/>
    <w:pPr>
      <w:jc w:val="center"/>
    </w:pPr>
    <w:rPr>
      <w:rFonts w:ascii="Times New Roman" w:eastAsia="Times New Roman" w:hAnsi="Times New Roman"/>
      <w:b/>
      <w:bCs/>
      <w:sz w:val="24"/>
      <w:szCs w:val="24"/>
      <w:u w:val="single"/>
      <w:lang w:eastAsia="fr-FR"/>
    </w:rPr>
  </w:style>
  <w:style w:type="character" w:customStyle="1" w:styleId="TitreCar">
    <w:name w:val="Titre Car"/>
    <w:basedOn w:val="Policepardfaut"/>
    <w:link w:val="Titre"/>
    <w:rsid w:val="007F75CA"/>
    <w:rPr>
      <w:rFonts w:ascii="Times New Roman" w:eastAsia="Times New Roman" w:hAnsi="Times New Roman"/>
      <w:b/>
      <w:bCs/>
      <w:sz w:val="24"/>
      <w:szCs w:val="24"/>
      <w:u w:val="single"/>
    </w:rPr>
  </w:style>
  <w:style w:type="paragraph" w:styleId="Sous-titre">
    <w:name w:val="Subtitle"/>
    <w:basedOn w:val="Normal"/>
    <w:link w:val="Sous-titreCar"/>
    <w:qFormat/>
    <w:rsid w:val="007F75CA"/>
    <w:pPr>
      <w:jc w:val="center"/>
    </w:pPr>
    <w:rPr>
      <w:rFonts w:ascii="Times New Roman" w:eastAsia="Times New Roman" w:hAnsi="Times New Roman"/>
      <w:b/>
      <w:bCs/>
      <w:sz w:val="24"/>
      <w:szCs w:val="24"/>
      <w:lang w:eastAsia="fr-FR"/>
    </w:rPr>
  </w:style>
  <w:style w:type="character" w:customStyle="1" w:styleId="Sous-titreCar">
    <w:name w:val="Sous-titre Car"/>
    <w:basedOn w:val="Policepardfaut"/>
    <w:link w:val="Sous-titre"/>
    <w:rsid w:val="007F75CA"/>
    <w:rPr>
      <w:rFonts w:ascii="Times New Roman" w:eastAsia="Times New Roman" w:hAnsi="Times New Roman"/>
      <w:b/>
      <w:bCs/>
      <w:sz w:val="24"/>
      <w:szCs w:val="24"/>
    </w:rPr>
  </w:style>
  <w:style w:type="character" w:customStyle="1" w:styleId="Titre2Car">
    <w:name w:val="Titre 2 Car"/>
    <w:basedOn w:val="Policepardfaut"/>
    <w:link w:val="Titre2"/>
    <w:uiPriority w:val="9"/>
    <w:semiHidden/>
    <w:rsid w:val="00597FF0"/>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597FF0"/>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9AF"/>
    <w:rPr>
      <w:sz w:val="22"/>
      <w:szCs w:val="22"/>
      <w:lang w:eastAsia="en-US"/>
    </w:rPr>
  </w:style>
  <w:style w:type="paragraph" w:styleId="Titre1">
    <w:name w:val="heading 1"/>
    <w:basedOn w:val="Normal"/>
    <w:next w:val="Normal"/>
    <w:link w:val="Titre1Car"/>
    <w:qFormat/>
    <w:rsid w:val="007F75CA"/>
    <w:pPr>
      <w:keepNext/>
      <w:outlineLvl w:val="0"/>
    </w:pPr>
    <w:rPr>
      <w:rFonts w:ascii="Times New Roman" w:eastAsia="Times New Roman" w:hAnsi="Times New Roman"/>
      <w:b/>
      <w:bCs/>
      <w:i/>
      <w:iCs/>
      <w:sz w:val="24"/>
      <w:szCs w:val="24"/>
      <w:u w:val="single"/>
      <w:lang w:eastAsia="fr-FR"/>
    </w:rPr>
  </w:style>
  <w:style w:type="paragraph" w:styleId="Titre2">
    <w:name w:val="heading 2"/>
    <w:basedOn w:val="Normal"/>
    <w:next w:val="Normal"/>
    <w:link w:val="Titre2Car"/>
    <w:uiPriority w:val="9"/>
    <w:semiHidden/>
    <w:unhideWhenUsed/>
    <w:qFormat/>
    <w:rsid w:val="00597FF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597FF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82529"/>
    <w:pPr>
      <w:tabs>
        <w:tab w:val="center" w:pos="4536"/>
        <w:tab w:val="right" w:pos="9072"/>
      </w:tabs>
    </w:pPr>
  </w:style>
  <w:style w:type="character" w:customStyle="1" w:styleId="En-tteCar">
    <w:name w:val="En-tête Car"/>
    <w:basedOn w:val="Policepardfaut"/>
    <w:link w:val="En-tte"/>
    <w:uiPriority w:val="99"/>
    <w:semiHidden/>
    <w:rsid w:val="00782529"/>
    <w:rPr>
      <w:sz w:val="22"/>
      <w:szCs w:val="22"/>
      <w:lang w:eastAsia="en-US"/>
    </w:rPr>
  </w:style>
  <w:style w:type="paragraph" w:styleId="Pieddepage">
    <w:name w:val="footer"/>
    <w:basedOn w:val="Normal"/>
    <w:link w:val="PieddepageCar"/>
    <w:unhideWhenUsed/>
    <w:rsid w:val="00782529"/>
    <w:pPr>
      <w:tabs>
        <w:tab w:val="center" w:pos="4536"/>
        <w:tab w:val="right" w:pos="9072"/>
      </w:tabs>
    </w:pPr>
  </w:style>
  <w:style w:type="character" w:customStyle="1" w:styleId="PieddepageCar">
    <w:name w:val="Pied de page Car"/>
    <w:basedOn w:val="Policepardfaut"/>
    <w:link w:val="Pieddepage"/>
    <w:uiPriority w:val="99"/>
    <w:rsid w:val="00782529"/>
    <w:rPr>
      <w:sz w:val="22"/>
      <w:szCs w:val="22"/>
      <w:lang w:eastAsia="en-US"/>
    </w:rPr>
  </w:style>
  <w:style w:type="paragraph" w:styleId="Textedebulles">
    <w:name w:val="Balloon Text"/>
    <w:basedOn w:val="Normal"/>
    <w:link w:val="TextedebullesCar"/>
    <w:uiPriority w:val="99"/>
    <w:semiHidden/>
    <w:unhideWhenUsed/>
    <w:rsid w:val="00782529"/>
    <w:rPr>
      <w:rFonts w:ascii="Tahoma" w:hAnsi="Tahoma" w:cs="Tahoma"/>
      <w:sz w:val="16"/>
      <w:szCs w:val="16"/>
    </w:rPr>
  </w:style>
  <w:style w:type="character" w:customStyle="1" w:styleId="TextedebullesCar">
    <w:name w:val="Texte de bulles Car"/>
    <w:basedOn w:val="Policepardfaut"/>
    <w:link w:val="Textedebulles"/>
    <w:uiPriority w:val="99"/>
    <w:semiHidden/>
    <w:rsid w:val="00782529"/>
    <w:rPr>
      <w:rFonts w:ascii="Tahoma" w:hAnsi="Tahoma" w:cs="Tahoma"/>
      <w:sz w:val="16"/>
      <w:szCs w:val="16"/>
      <w:lang w:eastAsia="en-US"/>
    </w:rPr>
  </w:style>
  <w:style w:type="character" w:styleId="Lienhypertexte">
    <w:name w:val="Hyperlink"/>
    <w:basedOn w:val="Policepardfaut"/>
    <w:rsid w:val="00782529"/>
    <w:rPr>
      <w:color w:val="0000FF"/>
      <w:u w:val="single"/>
    </w:rPr>
  </w:style>
  <w:style w:type="paragraph" w:styleId="Paragraphedeliste">
    <w:name w:val="List Paragraph"/>
    <w:basedOn w:val="Normal"/>
    <w:uiPriority w:val="34"/>
    <w:qFormat/>
    <w:rsid w:val="00FC35DC"/>
    <w:pPr>
      <w:ind w:left="720"/>
      <w:contextualSpacing/>
    </w:pPr>
  </w:style>
  <w:style w:type="character" w:customStyle="1" w:styleId="Titre1Car">
    <w:name w:val="Titre 1 Car"/>
    <w:basedOn w:val="Policepardfaut"/>
    <w:link w:val="Titre1"/>
    <w:rsid w:val="007F75CA"/>
    <w:rPr>
      <w:rFonts w:ascii="Times New Roman" w:eastAsia="Times New Roman" w:hAnsi="Times New Roman"/>
      <w:b/>
      <w:bCs/>
      <w:i/>
      <w:iCs/>
      <w:sz w:val="24"/>
      <w:szCs w:val="24"/>
      <w:u w:val="single"/>
    </w:rPr>
  </w:style>
  <w:style w:type="paragraph" w:styleId="Titre">
    <w:name w:val="Title"/>
    <w:basedOn w:val="Normal"/>
    <w:link w:val="TitreCar"/>
    <w:qFormat/>
    <w:rsid w:val="007F75CA"/>
    <w:pPr>
      <w:jc w:val="center"/>
    </w:pPr>
    <w:rPr>
      <w:rFonts w:ascii="Times New Roman" w:eastAsia="Times New Roman" w:hAnsi="Times New Roman"/>
      <w:b/>
      <w:bCs/>
      <w:sz w:val="24"/>
      <w:szCs w:val="24"/>
      <w:u w:val="single"/>
      <w:lang w:eastAsia="fr-FR"/>
    </w:rPr>
  </w:style>
  <w:style w:type="character" w:customStyle="1" w:styleId="TitreCar">
    <w:name w:val="Titre Car"/>
    <w:basedOn w:val="Policepardfaut"/>
    <w:link w:val="Titre"/>
    <w:rsid w:val="007F75CA"/>
    <w:rPr>
      <w:rFonts w:ascii="Times New Roman" w:eastAsia="Times New Roman" w:hAnsi="Times New Roman"/>
      <w:b/>
      <w:bCs/>
      <w:sz w:val="24"/>
      <w:szCs w:val="24"/>
      <w:u w:val="single"/>
    </w:rPr>
  </w:style>
  <w:style w:type="paragraph" w:styleId="Sous-titre">
    <w:name w:val="Subtitle"/>
    <w:basedOn w:val="Normal"/>
    <w:link w:val="Sous-titreCar"/>
    <w:qFormat/>
    <w:rsid w:val="007F75CA"/>
    <w:pPr>
      <w:jc w:val="center"/>
    </w:pPr>
    <w:rPr>
      <w:rFonts w:ascii="Times New Roman" w:eastAsia="Times New Roman" w:hAnsi="Times New Roman"/>
      <w:b/>
      <w:bCs/>
      <w:sz w:val="24"/>
      <w:szCs w:val="24"/>
      <w:lang w:eastAsia="fr-FR"/>
    </w:rPr>
  </w:style>
  <w:style w:type="character" w:customStyle="1" w:styleId="Sous-titreCar">
    <w:name w:val="Sous-titre Car"/>
    <w:basedOn w:val="Policepardfaut"/>
    <w:link w:val="Sous-titre"/>
    <w:rsid w:val="007F75CA"/>
    <w:rPr>
      <w:rFonts w:ascii="Times New Roman" w:eastAsia="Times New Roman" w:hAnsi="Times New Roman"/>
      <w:b/>
      <w:bCs/>
      <w:sz w:val="24"/>
      <w:szCs w:val="24"/>
    </w:rPr>
  </w:style>
  <w:style w:type="character" w:customStyle="1" w:styleId="Titre2Car">
    <w:name w:val="Titre 2 Car"/>
    <w:basedOn w:val="Policepardfaut"/>
    <w:link w:val="Titre2"/>
    <w:uiPriority w:val="9"/>
    <w:semiHidden/>
    <w:rsid w:val="00597FF0"/>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597FF0"/>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AFABC-6698-4A98-8C3B-E480D324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396</Words>
  <Characters>2183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2574</CharactersWithSpaces>
  <SharedDoc>false</SharedDoc>
  <HLinks>
    <vt:vector size="12" baseType="variant">
      <vt:variant>
        <vt:i4>1507351</vt:i4>
      </vt:variant>
      <vt:variant>
        <vt:i4>3</vt:i4>
      </vt:variant>
      <vt:variant>
        <vt:i4>0</vt:i4>
      </vt:variant>
      <vt:variant>
        <vt:i4>5</vt:i4>
      </vt:variant>
      <vt:variant>
        <vt:lpwstr>http://www.lpp-ste-genevieve.fr/</vt:lpwstr>
      </vt:variant>
      <vt:variant>
        <vt:lpwstr/>
      </vt:variant>
      <vt:variant>
        <vt:i4>6488144</vt:i4>
      </vt:variant>
      <vt:variant>
        <vt:i4>0</vt:i4>
      </vt:variant>
      <vt:variant>
        <vt:i4>0</vt:i4>
      </vt:variant>
      <vt:variant>
        <vt:i4>5</vt:i4>
      </vt:variant>
      <vt:variant>
        <vt:lpwstr>mailto:lpp.ste.genevieve@wanadoo.fr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Christophe BLANCHARD</cp:lastModifiedBy>
  <cp:revision>4</cp:revision>
  <cp:lastPrinted>2016-01-19T15:05:00Z</cp:lastPrinted>
  <dcterms:created xsi:type="dcterms:W3CDTF">2016-02-03T09:53:00Z</dcterms:created>
  <dcterms:modified xsi:type="dcterms:W3CDTF">2016-02-03T14:07:00Z</dcterms:modified>
</cp:coreProperties>
</file>